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0A42" w14:textId="423DAE28" w:rsidR="00EC2BCA" w:rsidRDefault="00EC2BCA" w:rsidP="00D8305A">
      <w:pPr>
        <w:spacing w:after="200" w:line="276" w:lineRule="auto"/>
        <w:jc w:val="center"/>
        <w:rPr>
          <w:b/>
          <w:bCs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34EFC29" wp14:editId="182CA39D">
            <wp:simplePos x="0" y="0"/>
            <wp:positionH relativeFrom="margin">
              <wp:posOffset>0</wp:posOffset>
            </wp:positionH>
            <wp:positionV relativeFrom="paragraph">
              <wp:posOffset>323850</wp:posOffset>
            </wp:positionV>
            <wp:extent cx="748665" cy="648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7E4AC" w14:textId="77777777" w:rsidR="00EC2BCA" w:rsidRDefault="00EC2BCA" w:rsidP="00D8305A">
      <w:pPr>
        <w:spacing w:after="200" w:line="276" w:lineRule="auto"/>
        <w:jc w:val="center"/>
        <w:rPr>
          <w:b/>
          <w:bCs/>
          <w:lang w:val="en-US"/>
        </w:rPr>
      </w:pPr>
    </w:p>
    <w:p w14:paraId="1F42016E" w14:textId="038D7509" w:rsidR="00EC2BCA" w:rsidRDefault="00EC2BCA" w:rsidP="00D8305A">
      <w:pPr>
        <w:spacing w:after="200" w:line="276" w:lineRule="auto"/>
        <w:jc w:val="center"/>
        <w:rPr>
          <w:b/>
          <w:bCs/>
          <w:lang w:val="en-US"/>
        </w:rPr>
      </w:pPr>
    </w:p>
    <w:p w14:paraId="64CF9A2E" w14:textId="2C8F211B" w:rsidR="00EC2BCA" w:rsidRDefault="00EC2BCA" w:rsidP="00D8305A">
      <w:pPr>
        <w:spacing w:after="200" w:line="276" w:lineRule="auto"/>
        <w:jc w:val="center"/>
        <w:rPr>
          <w:b/>
          <w:bCs/>
          <w:lang w:val="en-US"/>
        </w:rPr>
      </w:pPr>
    </w:p>
    <w:p w14:paraId="09F5DB75" w14:textId="77777777" w:rsidR="00AF7223" w:rsidRDefault="00AF7223" w:rsidP="00D8305A">
      <w:pPr>
        <w:spacing w:after="200" w:line="276" w:lineRule="auto"/>
        <w:jc w:val="center"/>
        <w:rPr>
          <w:b/>
          <w:bCs/>
          <w:lang w:val="en-US"/>
        </w:rPr>
      </w:pPr>
    </w:p>
    <w:p w14:paraId="63AD1601" w14:textId="08C60E24" w:rsidR="00D9718D" w:rsidRDefault="00880415" w:rsidP="00D8018E">
      <w:pPr>
        <w:spacing w:after="200" w:line="276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Odkryj MUST HAVE</w:t>
      </w:r>
      <w:r w:rsidR="00D8018E" w:rsidRPr="00D8018E">
        <w:rPr>
          <w:b/>
          <w:bCs/>
          <w:lang w:val="pl-PL"/>
        </w:rPr>
        <w:t xml:space="preserve"> sezonu </w:t>
      </w:r>
      <w:r w:rsidR="00F52834">
        <w:rPr>
          <w:b/>
          <w:bCs/>
          <w:lang w:val="pl-PL"/>
        </w:rPr>
        <w:t>z</w:t>
      </w:r>
      <w:r w:rsidR="00D8018E" w:rsidRPr="00D8018E">
        <w:rPr>
          <w:b/>
          <w:bCs/>
          <w:lang w:val="pl-PL"/>
        </w:rPr>
        <w:t xml:space="preserve"> kolekcji akcesoriów GUESS jesień-zima 2021</w:t>
      </w:r>
    </w:p>
    <w:p w14:paraId="31192437" w14:textId="77777777" w:rsidR="00AF7223" w:rsidRPr="00D8018E" w:rsidRDefault="00AF7223" w:rsidP="00D8018E">
      <w:pPr>
        <w:spacing w:after="200" w:line="276" w:lineRule="auto"/>
        <w:jc w:val="center"/>
        <w:rPr>
          <w:b/>
          <w:bCs/>
          <w:lang w:val="pl-PL"/>
        </w:rPr>
      </w:pPr>
    </w:p>
    <w:p w14:paraId="4D50E63B" w14:textId="6591F746" w:rsidR="0098785C" w:rsidRDefault="008574DF" w:rsidP="00AB4DD9">
      <w:pPr>
        <w:spacing w:after="200" w:line="276" w:lineRule="auto"/>
        <w:jc w:val="both"/>
        <w:rPr>
          <w:lang w:val="pl-PL"/>
        </w:rPr>
      </w:pPr>
      <w:r w:rsidRPr="008574DF">
        <w:rPr>
          <w:lang w:val="pl-PL"/>
        </w:rPr>
        <w:t>Ciesz się codzienną elegancj</w:t>
      </w:r>
      <w:r>
        <w:rPr>
          <w:lang w:val="pl-PL"/>
        </w:rPr>
        <w:t>ą</w:t>
      </w:r>
      <w:r w:rsidRPr="008574DF">
        <w:rPr>
          <w:lang w:val="pl-PL"/>
        </w:rPr>
        <w:t xml:space="preserve"> </w:t>
      </w:r>
      <w:r w:rsidR="00880415">
        <w:rPr>
          <w:lang w:val="pl-PL"/>
        </w:rPr>
        <w:t xml:space="preserve">dzięki </w:t>
      </w:r>
      <w:r w:rsidRPr="008574DF">
        <w:rPr>
          <w:lang w:val="pl-PL"/>
        </w:rPr>
        <w:t xml:space="preserve">luksusowej kolekcji </w:t>
      </w:r>
      <w:r>
        <w:rPr>
          <w:lang w:val="pl-PL"/>
        </w:rPr>
        <w:t xml:space="preserve">akcesoriów </w:t>
      </w:r>
      <w:r w:rsidRPr="008574DF">
        <w:rPr>
          <w:lang w:val="pl-PL"/>
        </w:rPr>
        <w:t xml:space="preserve">GUESS </w:t>
      </w:r>
      <w:r>
        <w:rPr>
          <w:lang w:val="pl-PL"/>
        </w:rPr>
        <w:t>jesień-zima</w:t>
      </w:r>
      <w:r w:rsidRPr="008574DF">
        <w:rPr>
          <w:lang w:val="pl-PL"/>
        </w:rPr>
        <w:t xml:space="preserve"> 2021.</w:t>
      </w:r>
      <w:r w:rsidR="00290C84">
        <w:rPr>
          <w:lang w:val="pl-PL"/>
        </w:rPr>
        <w:t xml:space="preserve"> Efektowne, modowe fasony </w:t>
      </w:r>
      <w:r w:rsidR="00AB4DD9">
        <w:rPr>
          <w:lang w:val="pl-PL"/>
        </w:rPr>
        <w:t>charakteryzują</w:t>
      </w:r>
      <w:r w:rsidR="00290C84">
        <w:rPr>
          <w:lang w:val="pl-PL"/>
        </w:rPr>
        <w:t xml:space="preserve"> się ekskluzywnymi materiałami i bogatym zdobieniem co sprawia, że będą idealnym dodatkiem każdej stylowej kobiety GUESS.  </w:t>
      </w:r>
      <w:r w:rsidR="00557113">
        <w:rPr>
          <w:lang w:val="pl-PL"/>
        </w:rPr>
        <w:t xml:space="preserve">Wśród tej niezwykle atrakcyjnej kolekcji znajdują się modele z nowoczesnym </w:t>
      </w:r>
      <w:r w:rsidR="00FE18CC">
        <w:rPr>
          <w:lang w:val="pl-PL"/>
        </w:rPr>
        <w:t>designem</w:t>
      </w:r>
      <w:r w:rsidR="00557113">
        <w:rPr>
          <w:lang w:val="pl-PL"/>
        </w:rPr>
        <w:t>, które są zdecydowanym must have tego sezonu</w:t>
      </w:r>
      <w:r w:rsidR="00B73E68">
        <w:rPr>
          <w:lang w:val="pl-PL"/>
        </w:rPr>
        <w:t>.</w:t>
      </w:r>
    </w:p>
    <w:p w14:paraId="05B292A0" w14:textId="1470AA25" w:rsidR="00B73E68" w:rsidRPr="00B73E68" w:rsidRDefault="00B73E68" w:rsidP="00AB4DD9">
      <w:pPr>
        <w:spacing w:after="200" w:line="276" w:lineRule="auto"/>
        <w:jc w:val="both"/>
        <w:rPr>
          <w:lang w:val="pl-PL"/>
        </w:rPr>
      </w:pPr>
      <w:r>
        <w:rPr>
          <w:lang w:val="pl-PL"/>
        </w:rPr>
        <w:t xml:space="preserve"> </w:t>
      </w:r>
      <w:r w:rsidR="00557113">
        <w:rPr>
          <w:lang w:val="pl-PL"/>
        </w:rPr>
        <w:t>Torebki, listonoszki i kuferki przyciągają wzrok dzięki k</w:t>
      </w:r>
      <w:r w:rsidRPr="00B73E68">
        <w:rPr>
          <w:lang w:val="pl-PL"/>
        </w:rPr>
        <w:t>ontrast</w:t>
      </w:r>
      <w:r>
        <w:rPr>
          <w:lang w:val="pl-PL"/>
        </w:rPr>
        <w:t>ując</w:t>
      </w:r>
      <w:r w:rsidR="00557113">
        <w:rPr>
          <w:lang w:val="pl-PL"/>
        </w:rPr>
        <w:t>ym</w:t>
      </w:r>
      <w:r>
        <w:rPr>
          <w:lang w:val="pl-PL"/>
        </w:rPr>
        <w:t xml:space="preserve"> </w:t>
      </w:r>
      <w:r w:rsidRPr="00B73E68">
        <w:rPr>
          <w:lang w:val="pl-PL"/>
        </w:rPr>
        <w:t>szw</w:t>
      </w:r>
      <w:r w:rsidR="00557113">
        <w:rPr>
          <w:lang w:val="pl-PL"/>
        </w:rPr>
        <w:t xml:space="preserve">om. </w:t>
      </w:r>
      <w:r>
        <w:rPr>
          <w:lang w:val="pl-PL"/>
        </w:rPr>
        <w:t xml:space="preserve">Inspirowany jeździectwem, siodłowy ścieg </w:t>
      </w:r>
      <w:r w:rsidR="00EA4B00">
        <w:rPr>
          <w:lang w:val="pl-PL"/>
        </w:rPr>
        <w:t>jest</w:t>
      </w:r>
      <w:r>
        <w:rPr>
          <w:lang w:val="pl-PL"/>
        </w:rPr>
        <w:t xml:space="preserve"> </w:t>
      </w:r>
      <w:r w:rsidR="002B0015">
        <w:rPr>
          <w:lang w:val="pl-PL"/>
        </w:rPr>
        <w:t>akcentem</w:t>
      </w:r>
      <w:r w:rsidR="00EA4B00">
        <w:rPr>
          <w:lang w:val="pl-PL"/>
        </w:rPr>
        <w:t xml:space="preserve"> </w:t>
      </w:r>
      <w:r>
        <w:rPr>
          <w:lang w:val="pl-PL"/>
        </w:rPr>
        <w:t>stylu vintage</w:t>
      </w:r>
      <w:r w:rsidR="000F052A">
        <w:rPr>
          <w:lang w:val="pl-PL"/>
        </w:rPr>
        <w:t xml:space="preserve"> </w:t>
      </w:r>
      <w:r w:rsidR="00557113">
        <w:rPr>
          <w:lang w:val="pl-PL"/>
        </w:rPr>
        <w:t>w</w:t>
      </w:r>
      <w:r w:rsidR="000F052A">
        <w:rPr>
          <w:lang w:val="pl-PL"/>
        </w:rPr>
        <w:t xml:space="preserve"> torebkach o minimalistycznych kształtach. </w:t>
      </w:r>
      <w:r w:rsidRPr="00B73E68">
        <w:rPr>
          <w:lang w:val="pl-PL"/>
        </w:rPr>
        <w:t>Efektowne modele ze sztucznego futra</w:t>
      </w:r>
      <w:r w:rsidR="002B0015">
        <w:rPr>
          <w:lang w:val="pl-PL"/>
        </w:rPr>
        <w:t xml:space="preserve"> – </w:t>
      </w:r>
      <w:r>
        <w:rPr>
          <w:lang w:val="pl-PL"/>
        </w:rPr>
        <w:t>w tym luksusowa listonoszka i minitorebka z zamkiem na ramię</w:t>
      </w:r>
      <w:r w:rsidR="002B0015">
        <w:rPr>
          <w:lang w:val="pl-PL"/>
        </w:rPr>
        <w:t xml:space="preserve"> –</w:t>
      </w:r>
      <w:r w:rsidRPr="00B73E68">
        <w:rPr>
          <w:lang w:val="pl-PL"/>
        </w:rPr>
        <w:t xml:space="preserve"> </w:t>
      </w:r>
      <w:r>
        <w:rPr>
          <w:lang w:val="pl-PL"/>
        </w:rPr>
        <w:t xml:space="preserve">dodadzą </w:t>
      </w:r>
      <w:r w:rsidRPr="00B73E68">
        <w:rPr>
          <w:lang w:val="pl-PL"/>
        </w:rPr>
        <w:t>seksownego</w:t>
      </w:r>
      <w:r w:rsidR="00557113">
        <w:rPr>
          <w:lang w:val="pl-PL"/>
        </w:rPr>
        <w:t xml:space="preserve"> </w:t>
      </w:r>
      <w:r w:rsidR="002B0015">
        <w:rPr>
          <w:lang w:val="pl-PL"/>
        </w:rPr>
        <w:t xml:space="preserve">charakteru </w:t>
      </w:r>
      <w:r>
        <w:rPr>
          <w:lang w:val="pl-PL"/>
        </w:rPr>
        <w:t>każdej stylizacji na dzień i wieczór</w:t>
      </w:r>
      <w:r w:rsidR="000F052A">
        <w:rPr>
          <w:lang w:val="pl-PL"/>
        </w:rPr>
        <w:t>.</w:t>
      </w:r>
      <w:r>
        <w:rPr>
          <w:lang w:val="pl-PL"/>
        </w:rPr>
        <w:t xml:space="preserve"> </w:t>
      </w:r>
      <w:r w:rsidRPr="00B73E68">
        <w:rPr>
          <w:lang w:val="pl-PL"/>
        </w:rPr>
        <w:t xml:space="preserve">Dostępne w </w:t>
      </w:r>
      <w:r w:rsidR="000F052A">
        <w:rPr>
          <w:lang w:val="pl-PL"/>
        </w:rPr>
        <w:t xml:space="preserve">klasycznym wzorze cętek oraz w odcieniach </w:t>
      </w:r>
      <w:r>
        <w:rPr>
          <w:lang w:val="pl-PL"/>
        </w:rPr>
        <w:t xml:space="preserve">czerwieni </w:t>
      </w:r>
      <w:r w:rsidRPr="00B73E68">
        <w:rPr>
          <w:lang w:val="pl-PL"/>
        </w:rPr>
        <w:t>merlo</w:t>
      </w:r>
      <w:r>
        <w:rPr>
          <w:lang w:val="pl-PL"/>
        </w:rPr>
        <w:t>t</w:t>
      </w:r>
      <w:r w:rsidRPr="00B73E68">
        <w:rPr>
          <w:lang w:val="pl-PL"/>
        </w:rPr>
        <w:t>, różu i czerni</w:t>
      </w:r>
      <w:r>
        <w:rPr>
          <w:lang w:val="pl-PL"/>
        </w:rPr>
        <w:t xml:space="preserve"> – </w:t>
      </w:r>
      <w:r w:rsidRPr="00B73E68">
        <w:rPr>
          <w:lang w:val="pl-PL"/>
        </w:rPr>
        <w:t xml:space="preserve">sztuczne futro jest </w:t>
      </w:r>
      <w:r w:rsidR="000F052A">
        <w:rPr>
          <w:lang w:val="pl-PL"/>
        </w:rPr>
        <w:t>równocześnie szykowne i uniwersalne.</w:t>
      </w:r>
    </w:p>
    <w:p w14:paraId="24396CFD" w14:textId="74F3250F" w:rsidR="001675A2" w:rsidRPr="001675A2" w:rsidRDefault="005145C6" w:rsidP="00AB4DD9">
      <w:pPr>
        <w:spacing w:after="200" w:line="276" w:lineRule="auto"/>
        <w:jc w:val="both"/>
        <w:rPr>
          <w:lang w:val="pl-PL"/>
        </w:rPr>
      </w:pPr>
      <w:r>
        <w:rPr>
          <w:lang w:val="pl-PL"/>
        </w:rPr>
        <w:t>W n</w:t>
      </w:r>
      <w:r w:rsidR="001675A2">
        <w:rPr>
          <w:lang w:val="pl-PL"/>
        </w:rPr>
        <w:t xml:space="preserve">owy </w:t>
      </w:r>
      <w:r w:rsidR="001675A2" w:rsidRPr="001675A2">
        <w:rPr>
          <w:lang w:val="pl-PL"/>
        </w:rPr>
        <w:t>sezon</w:t>
      </w:r>
      <w:r>
        <w:rPr>
          <w:lang w:val="pl-PL"/>
        </w:rPr>
        <w:t>ie</w:t>
      </w:r>
      <w:r w:rsidR="001675A2">
        <w:rPr>
          <w:lang w:val="pl-PL"/>
        </w:rPr>
        <w:t xml:space="preserve"> </w:t>
      </w:r>
      <w:r>
        <w:rPr>
          <w:lang w:val="pl-PL"/>
        </w:rPr>
        <w:t xml:space="preserve">pojawią się </w:t>
      </w:r>
      <w:r w:rsidR="001675A2">
        <w:rPr>
          <w:lang w:val="pl-PL"/>
        </w:rPr>
        <w:t>akcesoria z połyskującego tweedu</w:t>
      </w:r>
      <w:r w:rsidR="001675A2" w:rsidRPr="001675A2">
        <w:rPr>
          <w:lang w:val="pl-PL"/>
        </w:rPr>
        <w:t xml:space="preserve"> w wyrafinowanych kolorach, które </w:t>
      </w:r>
      <w:r w:rsidR="001675A2">
        <w:rPr>
          <w:lang w:val="pl-PL"/>
        </w:rPr>
        <w:t>doda</w:t>
      </w:r>
      <w:r w:rsidR="000F052A">
        <w:rPr>
          <w:lang w:val="pl-PL"/>
        </w:rPr>
        <w:t>dz</w:t>
      </w:r>
      <w:r w:rsidR="001675A2">
        <w:rPr>
          <w:lang w:val="pl-PL"/>
        </w:rPr>
        <w:t>ą</w:t>
      </w:r>
      <w:r w:rsidR="001675A2" w:rsidRPr="001675A2">
        <w:rPr>
          <w:lang w:val="pl-PL"/>
        </w:rPr>
        <w:t xml:space="preserve"> kobiecej garderobie GUESS </w:t>
      </w:r>
      <w:r w:rsidR="000F052A">
        <w:rPr>
          <w:lang w:val="pl-PL"/>
        </w:rPr>
        <w:t>ponadczasow</w:t>
      </w:r>
      <w:r w:rsidR="002B0015">
        <w:rPr>
          <w:lang w:val="pl-PL"/>
        </w:rPr>
        <w:t>ego</w:t>
      </w:r>
      <w:r w:rsidR="000F052A">
        <w:rPr>
          <w:lang w:val="pl-PL"/>
        </w:rPr>
        <w:t xml:space="preserve"> </w:t>
      </w:r>
      <w:r>
        <w:rPr>
          <w:lang w:val="pl-PL"/>
        </w:rPr>
        <w:t>stylu</w:t>
      </w:r>
      <w:r w:rsidR="000F052A">
        <w:rPr>
          <w:lang w:val="pl-PL"/>
        </w:rPr>
        <w:t>.</w:t>
      </w:r>
      <w:r w:rsidR="001675A2" w:rsidRPr="001675A2">
        <w:rPr>
          <w:lang w:val="pl-PL"/>
        </w:rPr>
        <w:t xml:space="preserve"> Dostępne</w:t>
      </w:r>
      <w:r w:rsidR="001675A2">
        <w:rPr>
          <w:lang w:val="pl-PL"/>
        </w:rPr>
        <w:t xml:space="preserve"> </w:t>
      </w:r>
      <w:r w:rsidR="001675A2" w:rsidRPr="001675A2">
        <w:rPr>
          <w:lang w:val="pl-PL"/>
        </w:rPr>
        <w:t xml:space="preserve">w </w:t>
      </w:r>
      <w:r w:rsidR="001675A2">
        <w:rPr>
          <w:lang w:val="pl-PL"/>
        </w:rPr>
        <w:t>formie shopperki, torby na ramię, mikrotoreb</w:t>
      </w:r>
      <w:r w:rsidR="000F052A">
        <w:rPr>
          <w:lang w:val="pl-PL"/>
        </w:rPr>
        <w:t>ki</w:t>
      </w:r>
      <w:r w:rsidR="001675A2">
        <w:rPr>
          <w:lang w:val="pl-PL"/>
        </w:rPr>
        <w:t xml:space="preserve"> i plecaka z klapką, </w:t>
      </w:r>
      <w:r w:rsidR="001675A2" w:rsidRPr="001675A2">
        <w:rPr>
          <w:lang w:val="pl-PL"/>
        </w:rPr>
        <w:t xml:space="preserve">przyciągające wzrok </w:t>
      </w:r>
      <w:r w:rsidR="001675A2">
        <w:rPr>
          <w:lang w:val="pl-PL"/>
        </w:rPr>
        <w:t xml:space="preserve">dodatki </w:t>
      </w:r>
      <w:r w:rsidR="001675A2" w:rsidRPr="001675A2">
        <w:rPr>
          <w:lang w:val="pl-PL"/>
        </w:rPr>
        <w:t xml:space="preserve">olśniewają odcieniami </w:t>
      </w:r>
      <w:r w:rsidR="001675A2">
        <w:rPr>
          <w:lang w:val="pl-PL"/>
        </w:rPr>
        <w:t xml:space="preserve">brązu, </w:t>
      </w:r>
      <w:r w:rsidR="001675A2" w:rsidRPr="001675A2">
        <w:rPr>
          <w:lang w:val="pl-PL"/>
        </w:rPr>
        <w:t>gałki muszkatołowej, buracz</w:t>
      </w:r>
      <w:r w:rsidR="001675A2">
        <w:rPr>
          <w:lang w:val="pl-PL"/>
        </w:rPr>
        <w:t xml:space="preserve">kowej </w:t>
      </w:r>
      <w:r w:rsidR="001675A2" w:rsidRPr="001675A2">
        <w:rPr>
          <w:lang w:val="pl-PL"/>
        </w:rPr>
        <w:t xml:space="preserve">czerwieni i czerni. </w:t>
      </w:r>
      <w:r w:rsidR="001675A2">
        <w:rPr>
          <w:lang w:val="pl-PL"/>
        </w:rPr>
        <w:t xml:space="preserve">Luksusowy miękki </w:t>
      </w:r>
      <w:r w:rsidR="001675A2" w:rsidRPr="001675A2">
        <w:rPr>
          <w:lang w:val="pl-PL"/>
        </w:rPr>
        <w:t xml:space="preserve">aksamit </w:t>
      </w:r>
      <w:r>
        <w:rPr>
          <w:lang w:val="pl-PL"/>
        </w:rPr>
        <w:t xml:space="preserve">sprawia, że </w:t>
      </w:r>
      <w:r w:rsidR="001675A2">
        <w:rPr>
          <w:lang w:val="pl-PL"/>
        </w:rPr>
        <w:t>bestsellerow</w:t>
      </w:r>
      <w:r>
        <w:rPr>
          <w:lang w:val="pl-PL"/>
        </w:rPr>
        <w:t>a</w:t>
      </w:r>
      <w:r w:rsidR="001675A2">
        <w:rPr>
          <w:lang w:val="pl-PL"/>
        </w:rPr>
        <w:t xml:space="preserve"> torebk</w:t>
      </w:r>
      <w:r>
        <w:rPr>
          <w:lang w:val="pl-PL"/>
        </w:rPr>
        <w:t>a</w:t>
      </w:r>
      <w:r w:rsidR="001675A2">
        <w:rPr>
          <w:lang w:val="pl-PL"/>
        </w:rPr>
        <w:t xml:space="preserve"> </w:t>
      </w:r>
      <w:r>
        <w:rPr>
          <w:lang w:val="pl-PL"/>
        </w:rPr>
        <w:t xml:space="preserve">na ramię jest jeszcze bardziej </w:t>
      </w:r>
      <w:r w:rsidR="006F1373">
        <w:rPr>
          <w:lang w:val="pl-PL"/>
        </w:rPr>
        <w:t>wytwornym dodatkiem w</w:t>
      </w:r>
      <w:r w:rsidR="00A2544A">
        <w:rPr>
          <w:lang w:val="pl-PL"/>
        </w:rPr>
        <w:t xml:space="preserve"> rozmiarze idealnym na </w:t>
      </w:r>
      <w:r w:rsidR="002B0015">
        <w:rPr>
          <w:lang w:val="pl-PL"/>
        </w:rPr>
        <w:t xml:space="preserve">niezbędne wieczorem </w:t>
      </w:r>
      <w:r w:rsidR="00A2544A">
        <w:rPr>
          <w:lang w:val="pl-PL"/>
        </w:rPr>
        <w:t>drobiazgi</w:t>
      </w:r>
      <w:r w:rsidR="006F1373">
        <w:rPr>
          <w:lang w:val="pl-PL"/>
        </w:rPr>
        <w:t>. D</w:t>
      </w:r>
      <w:r w:rsidR="001675A2" w:rsidRPr="001675A2">
        <w:rPr>
          <w:lang w:val="pl-PL"/>
        </w:rPr>
        <w:t>ostępna w szerokiej palecie kolorów</w:t>
      </w:r>
      <w:r w:rsidR="00AC0D39">
        <w:rPr>
          <w:lang w:val="pl-PL"/>
        </w:rPr>
        <w:t>, każda</w:t>
      </w:r>
      <w:r w:rsidR="001675A2" w:rsidRPr="001675A2">
        <w:rPr>
          <w:lang w:val="pl-PL"/>
        </w:rPr>
        <w:t xml:space="preserve"> </w:t>
      </w:r>
      <w:r w:rsidR="00A2544A">
        <w:rPr>
          <w:lang w:val="pl-PL"/>
        </w:rPr>
        <w:t xml:space="preserve">z </w:t>
      </w:r>
      <w:r w:rsidR="001675A2" w:rsidRPr="001675A2">
        <w:rPr>
          <w:lang w:val="pl-PL"/>
        </w:rPr>
        <w:t>klasycznym tłoczonym wzorem peonii GUESS.</w:t>
      </w:r>
    </w:p>
    <w:p w14:paraId="28CA2388" w14:textId="56FCCACF" w:rsidR="00EC2BCA" w:rsidRPr="00C416F6" w:rsidRDefault="00C416F6" w:rsidP="00AB4DD9">
      <w:pPr>
        <w:spacing w:after="200" w:line="276" w:lineRule="auto"/>
        <w:jc w:val="both"/>
        <w:rPr>
          <w:lang w:val="pl-PL"/>
        </w:rPr>
      </w:pPr>
      <w:r>
        <w:rPr>
          <w:lang w:val="pl-PL"/>
        </w:rPr>
        <w:t xml:space="preserve">W końcu pojawia się legendarne logo G, </w:t>
      </w:r>
      <w:r w:rsidRPr="00C416F6">
        <w:rPr>
          <w:lang w:val="pl-PL"/>
        </w:rPr>
        <w:t xml:space="preserve">które stanowi idealne wykończenie </w:t>
      </w:r>
      <w:r w:rsidR="006F1373">
        <w:rPr>
          <w:lang w:val="pl-PL"/>
        </w:rPr>
        <w:t>eleganckiej</w:t>
      </w:r>
      <w:r w:rsidR="006F1373" w:rsidRPr="00C416F6">
        <w:rPr>
          <w:lang w:val="pl-PL"/>
        </w:rPr>
        <w:t xml:space="preserve"> </w:t>
      </w:r>
      <w:r w:rsidRPr="00C416F6">
        <w:rPr>
          <w:lang w:val="pl-PL"/>
        </w:rPr>
        <w:t>torby, tor</w:t>
      </w:r>
      <w:r>
        <w:rPr>
          <w:lang w:val="pl-PL"/>
        </w:rPr>
        <w:t>ebki</w:t>
      </w:r>
      <w:r w:rsidRPr="00C416F6">
        <w:rPr>
          <w:lang w:val="pl-PL"/>
        </w:rPr>
        <w:t xml:space="preserve"> na ramię </w:t>
      </w:r>
      <w:r w:rsidR="002B0015">
        <w:rPr>
          <w:lang w:val="pl-PL"/>
        </w:rPr>
        <w:t>i serii</w:t>
      </w:r>
      <w:r w:rsidRPr="00C416F6">
        <w:rPr>
          <w:lang w:val="pl-PL"/>
        </w:rPr>
        <w:t xml:space="preserve"> min</w:t>
      </w:r>
      <w:r>
        <w:rPr>
          <w:lang w:val="pl-PL"/>
        </w:rPr>
        <w:t>itorebek</w:t>
      </w:r>
      <w:r w:rsidRPr="00C416F6">
        <w:rPr>
          <w:lang w:val="pl-PL"/>
        </w:rPr>
        <w:t>. Wykonane z żakardu ze skórzanym</w:t>
      </w:r>
      <w:r>
        <w:rPr>
          <w:lang w:val="pl-PL"/>
        </w:rPr>
        <w:t xml:space="preserve"> obszyciem</w:t>
      </w:r>
      <w:r w:rsidRPr="00C416F6">
        <w:rPr>
          <w:lang w:val="pl-PL"/>
        </w:rPr>
        <w:t xml:space="preserve">, </w:t>
      </w:r>
      <w:r w:rsidR="00F253EB">
        <w:rPr>
          <w:lang w:val="pl-PL"/>
        </w:rPr>
        <w:t>każd</w:t>
      </w:r>
      <w:r w:rsidR="006F1373">
        <w:rPr>
          <w:lang w:val="pl-PL"/>
        </w:rPr>
        <w:t xml:space="preserve">y model </w:t>
      </w:r>
      <w:r w:rsidRPr="00C416F6">
        <w:rPr>
          <w:lang w:val="pl-PL"/>
        </w:rPr>
        <w:t>wykończon</w:t>
      </w:r>
      <w:r>
        <w:rPr>
          <w:lang w:val="pl-PL"/>
        </w:rPr>
        <w:t>o</w:t>
      </w:r>
      <w:r w:rsidRPr="00C416F6">
        <w:rPr>
          <w:lang w:val="pl-PL"/>
        </w:rPr>
        <w:t xml:space="preserve"> modnym łańcuszkowym paskiem</w:t>
      </w:r>
      <w:r>
        <w:rPr>
          <w:lang w:val="pl-PL"/>
        </w:rPr>
        <w:t>.</w:t>
      </w:r>
    </w:p>
    <w:p w14:paraId="77339D78" w14:textId="6F0A81F4" w:rsidR="00F253EB" w:rsidRDefault="00C416F6" w:rsidP="007A16B7">
      <w:pPr>
        <w:spacing w:after="200" w:line="276" w:lineRule="auto"/>
        <w:jc w:val="both"/>
        <w:rPr>
          <w:lang w:val="pl-PL"/>
        </w:rPr>
      </w:pPr>
      <w:r w:rsidRPr="00C416F6">
        <w:rPr>
          <w:lang w:val="pl-PL"/>
        </w:rPr>
        <w:t xml:space="preserve">Kolekcja </w:t>
      </w:r>
      <w:r>
        <w:rPr>
          <w:lang w:val="pl-PL"/>
        </w:rPr>
        <w:t xml:space="preserve">akcesoriów </w:t>
      </w:r>
      <w:r w:rsidRPr="00C416F6">
        <w:rPr>
          <w:lang w:val="pl-PL"/>
        </w:rPr>
        <w:t xml:space="preserve">GUESS </w:t>
      </w:r>
      <w:r>
        <w:rPr>
          <w:lang w:val="pl-PL"/>
        </w:rPr>
        <w:t xml:space="preserve">jesień-zima 2021 </w:t>
      </w:r>
      <w:r w:rsidRPr="00C416F6">
        <w:rPr>
          <w:lang w:val="pl-PL"/>
        </w:rPr>
        <w:t xml:space="preserve">będzie </w:t>
      </w:r>
      <w:r w:rsidR="005145C6" w:rsidRPr="00C416F6">
        <w:rPr>
          <w:lang w:val="pl-PL"/>
        </w:rPr>
        <w:t xml:space="preserve">dostępna </w:t>
      </w:r>
      <w:r w:rsidRPr="00C416F6">
        <w:rPr>
          <w:lang w:val="pl-PL"/>
        </w:rPr>
        <w:t>w sklepach</w:t>
      </w:r>
      <w:r w:rsidR="005145C6">
        <w:rPr>
          <w:lang w:val="pl-PL"/>
        </w:rPr>
        <w:t xml:space="preserve"> stacjonarnych</w:t>
      </w:r>
      <w:r w:rsidRPr="00C416F6">
        <w:rPr>
          <w:lang w:val="pl-PL"/>
        </w:rPr>
        <w:t xml:space="preserve"> GUESS</w:t>
      </w:r>
      <w:r w:rsidR="005145C6">
        <w:rPr>
          <w:lang w:val="pl-PL"/>
        </w:rPr>
        <w:t xml:space="preserve"> oraz online</w:t>
      </w:r>
      <w:r w:rsidR="00AC0D39">
        <w:rPr>
          <w:lang w:val="pl-PL"/>
        </w:rPr>
        <w:t>.</w:t>
      </w:r>
    </w:p>
    <w:p w14:paraId="01285B7D" w14:textId="4FA58BED" w:rsidR="005B451C" w:rsidRDefault="005B451C" w:rsidP="007A16B7">
      <w:pPr>
        <w:spacing w:after="200" w:line="276" w:lineRule="auto"/>
        <w:jc w:val="both"/>
        <w:rPr>
          <w:lang w:val="pl-PL"/>
        </w:rPr>
      </w:pPr>
      <w:r>
        <w:rPr>
          <w:lang w:val="pl-PL"/>
        </w:rPr>
        <w:t xml:space="preserve">Zdjęcia produktowe torebek: </w:t>
      </w:r>
      <w:hyperlink r:id="rId7" w:history="1">
        <w:r w:rsidRPr="00A84217">
          <w:rPr>
            <w:rStyle w:val="Hipercze"/>
            <w:lang w:val="pl-PL"/>
          </w:rPr>
          <w:t>link</w:t>
        </w:r>
      </w:hyperlink>
    </w:p>
    <w:p w14:paraId="64B3F970" w14:textId="03705DAB" w:rsidR="00AF7223" w:rsidRDefault="005B451C" w:rsidP="007A16B7">
      <w:pPr>
        <w:spacing w:after="200" w:line="276" w:lineRule="auto"/>
        <w:jc w:val="both"/>
        <w:rPr>
          <w:rStyle w:val="Hipercze"/>
          <w:lang w:val="pl-PL"/>
        </w:rPr>
      </w:pPr>
      <w:r>
        <w:rPr>
          <w:lang w:val="pl-PL"/>
        </w:rPr>
        <w:t xml:space="preserve">Zdjęcia produktowe butów: </w:t>
      </w:r>
      <w:hyperlink r:id="rId8" w:history="1">
        <w:r w:rsidRPr="005B451C">
          <w:rPr>
            <w:rStyle w:val="Hipercze"/>
            <w:lang w:val="pl-PL"/>
          </w:rPr>
          <w:t>link</w:t>
        </w:r>
      </w:hyperlink>
    </w:p>
    <w:p w14:paraId="1A573C3B" w14:textId="77777777" w:rsidR="00AF7223" w:rsidRDefault="00AF7223" w:rsidP="00AF7223">
      <w:pPr>
        <w:jc w:val="both"/>
        <w:rPr>
          <w:b/>
          <w:sz w:val="20"/>
          <w:szCs w:val="20"/>
          <w:lang w:val="pl-PL"/>
        </w:rPr>
      </w:pPr>
    </w:p>
    <w:p w14:paraId="1FAE6A8B" w14:textId="77777777" w:rsidR="00AF7223" w:rsidRDefault="00AF7223" w:rsidP="00AF7223">
      <w:pPr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Aby uzyskać więcej informacji, prosimy o kontakt:</w:t>
      </w:r>
    </w:p>
    <w:p w14:paraId="013A1870" w14:textId="77777777" w:rsidR="00AF7223" w:rsidRDefault="00AF7223" w:rsidP="00AF7223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>
        <w:rPr>
          <w:rFonts w:eastAsia="Times" w:cs="Calibri"/>
          <w:bCs/>
          <w:sz w:val="20"/>
          <w:szCs w:val="20"/>
          <w:lang w:val="pl-PL" w:eastAsia="fr-FR"/>
        </w:rPr>
        <w:t xml:space="preserve">Aleksandra Krajewska, </w:t>
      </w:r>
      <w:hyperlink r:id="rId9" w:history="1">
        <w:r>
          <w:rPr>
            <w:rStyle w:val="Hipercze"/>
            <w:rFonts w:eastAsia="Times" w:cs="Calibri"/>
            <w:bCs/>
            <w:sz w:val="20"/>
            <w:szCs w:val="20"/>
            <w:lang w:val="pl-PL" w:eastAsia="fr-FR"/>
          </w:rPr>
          <w:t>Aleksandra@pretaporter-pr.com</w:t>
        </w:r>
      </w:hyperlink>
      <w:r>
        <w:rPr>
          <w:rFonts w:eastAsia="Times" w:cs="Calibri"/>
          <w:bCs/>
          <w:sz w:val="20"/>
          <w:szCs w:val="20"/>
          <w:lang w:val="pl-PL" w:eastAsia="fr-FR"/>
        </w:rPr>
        <w:t>, +48 791 404 455</w:t>
      </w:r>
    </w:p>
    <w:p w14:paraId="2CC82E2C" w14:textId="77777777" w:rsidR="00AF7223" w:rsidRDefault="00AF7223" w:rsidP="00AF7223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>
        <w:rPr>
          <w:rFonts w:eastAsia="Times" w:cs="Calibri"/>
          <w:bCs/>
          <w:sz w:val="20"/>
          <w:szCs w:val="20"/>
          <w:lang w:val="pl-PL" w:eastAsia="fr-FR"/>
        </w:rPr>
        <w:t xml:space="preserve">Petra Kosorić – Kiełczewska, </w:t>
      </w:r>
      <w:hyperlink r:id="rId10" w:history="1">
        <w:r>
          <w:rPr>
            <w:rStyle w:val="Hipercze"/>
            <w:rFonts w:eastAsia="Times" w:cs="Calibri"/>
            <w:bCs/>
            <w:sz w:val="20"/>
            <w:szCs w:val="20"/>
            <w:lang w:val="pl-PL" w:eastAsia="fr-FR"/>
          </w:rPr>
          <w:t>Petra@pretaporter-pr.com</w:t>
        </w:r>
      </w:hyperlink>
      <w:r>
        <w:rPr>
          <w:rFonts w:eastAsia="Times" w:cs="Calibri"/>
          <w:bCs/>
          <w:sz w:val="20"/>
          <w:szCs w:val="20"/>
          <w:lang w:val="pl-PL" w:eastAsia="fr-FR"/>
        </w:rPr>
        <w:t>, +48 662 033 133</w:t>
      </w:r>
    </w:p>
    <w:p w14:paraId="16A00B48" w14:textId="11DC4680" w:rsidR="00AF7223" w:rsidRDefault="00AF7223" w:rsidP="00AF7223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>
        <w:rPr>
          <w:rFonts w:eastAsia="Times" w:cs="Calibri"/>
          <w:bCs/>
          <w:sz w:val="20"/>
          <w:szCs w:val="20"/>
          <w:lang w:val="pl-PL" w:eastAsia="fr-FR"/>
        </w:rPr>
        <w:t xml:space="preserve">Aleksandra Szerszeń, </w:t>
      </w:r>
      <w:hyperlink r:id="rId11" w:history="1">
        <w:r>
          <w:rPr>
            <w:rStyle w:val="Hipercze"/>
            <w:rFonts w:eastAsia="Times" w:cs="Calibri"/>
            <w:bCs/>
            <w:sz w:val="20"/>
            <w:szCs w:val="20"/>
            <w:lang w:val="pl-PL" w:eastAsia="fr-FR"/>
          </w:rPr>
          <w:t>Aleksandra.szerszen@guess.eu</w:t>
        </w:r>
      </w:hyperlink>
      <w:r>
        <w:rPr>
          <w:rFonts w:eastAsia="Times" w:cs="Calibri"/>
          <w:bCs/>
          <w:sz w:val="20"/>
          <w:szCs w:val="20"/>
          <w:lang w:val="pl-PL" w:eastAsia="fr-FR"/>
        </w:rPr>
        <w:t>, +48 573 425 278</w:t>
      </w:r>
    </w:p>
    <w:p w14:paraId="14DA67C6" w14:textId="77777777" w:rsidR="00AF7223" w:rsidRPr="00C416F6" w:rsidRDefault="00AF7223" w:rsidP="007A16B7">
      <w:pPr>
        <w:spacing w:after="200" w:line="276" w:lineRule="auto"/>
        <w:jc w:val="both"/>
        <w:rPr>
          <w:lang w:val="pl-PL"/>
        </w:rPr>
      </w:pPr>
    </w:p>
    <w:p w14:paraId="25195B20" w14:textId="77777777" w:rsidR="00D8018E" w:rsidRDefault="00D8018E" w:rsidP="00D8018E">
      <w:pPr>
        <w:jc w:val="center"/>
        <w:rPr>
          <w:rFonts w:asciiTheme="minorHAnsi" w:hAnsiTheme="minorHAnsi"/>
          <w:b/>
          <w:bCs/>
          <w:sz w:val="20"/>
          <w:u w:val="single"/>
        </w:rPr>
      </w:pPr>
      <w:r w:rsidRPr="00B73FC0">
        <w:rPr>
          <w:rFonts w:asciiTheme="minorHAnsi" w:hAnsiTheme="minorHAnsi"/>
          <w:noProof/>
          <w:sz w:val="20"/>
          <w:lang w:val="en-US" w:eastAsia="en-US"/>
        </w:rPr>
        <w:lastRenderedPageBreak/>
        <w:drawing>
          <wp:inline distT="0" distB="0" distL="0" distR="0" wp14:anchorId="7FF392FD" wp14:editId="3E5AFE01">
            <wp:extent cx="923925" cy="471054"/>
            <wp:effectExtent l="0" t="0" r="3175" b="0"/>
            <wp:docPr id="2" name="Immagine 2" descr="cid:image003.png@01D2546C.2A8D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546C.2A8D252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7750"/>
                    <a:stretch/>
                  </pic:blipFill>
                  <pic:spPr bwMode="auto">
                    <a:xfrm>
                      <a:off x="0" y="0"/>
                      <a:ext cx="923925" cy="4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C9A614" w14:textId="77777777" w:rsidR="00D8018E" w:rsidRPr="00B73FC0" w:rsidRDefault="00D8018E" w:rsidP="00D8018E">
      <w:pPr>
        <w:jc w:val="center"/>
        <w:rPr>
          <w:rFonts w:asciiTheme="minorHAnsi" w:hAnsiTheme="minorHAnsi"/>
          <w:b/>
          <w:bCs/>
          <w:sz w:val="20"/>
          <w:u w:val="single"/>
        </w:rPr>
      </w:pPr>
    </w:p>
    <w:p w14:paraId="0B381E5B" w14:textId="77777777" w:rsidR="007A16B7" w:rsidRPr="005B451C" w:rsidRDefault="007A16B7" w:rsidP="007A16B7">
      <w:pPr>
        <w:pStyle w:val="body"/>
        <w:rPr>
          <w:rFonts w:asciiTheme="minorHAnsi" w:hAnsiTheme="minorHAnsi" w:cstheme="minorHAnsi"/>
          <w:b/>
          <w:bCs/>
          <w:sz w:val="14"/>
          <w:szCs w:val="14"/>
          <w:u w:val="single"/>
          <w:lang w:val="pl-PL"/>
        </w:rPr>
      </w:pPr>
      <w:r w:rsidRPr="005B451C">
        <w:rPr>
          <w:rFonts w:asciiTheme="minorHAnsi" w:hAnsiTheme="minorHAnsi" w:cstheme="minorHAnsi"/>
          <w:b/>
          <w:bCs/>
          <w:sz w:val="14"/>
          <w:szCs w:val="14"/>
          <w:u w:val="single"/>
          <w:lang w:val="pl-PL"/>
        </w:rPr>
        <w:t>GUESS? Inc.</w:t>
      </w:r>
    </w:p>
    <w:p w14:paraId="04BC3651" w14:textId="7BCEBAE1" w:rsidR="00EC2BCA" w:rsidRPr="005B451C" w:rsidRDefault="007A16B7" w:rsidP="007A16B7">
      <w:pPr>
        <w:pStyle w:val="body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B451C">
        <w:rPr>
          <w:rFonts w:asciiTheme="minorHAnsi" w:hAnsiTheme="minorHAnsi" w:cstheme="minorHAnsi"/>
          <w:sz w:val="14"/>
          <w:szCs w:val="14"/>
          <w:lang w:val="pl-PL"/>
        </w:rPr>
        <w:t xml:space="preserve">Założona w 1981 roku firma GUESS rozpoczęła swoją działalność jako marka produkująca dżinsy i od tego czasu z powodzeniem stała się globalną marką z segmentu lifestyle. Obecnie spółka Guess? Inc. projektuje, sprzedaje, dystrybuuje i licencjonuje kolekcje mody, dżinsów, torebek, zegarków, okularów, butów i innych produktów. Produkty Guess? dystrybuowane są przez sklepy firmowe oraz najlepsze domy towarowe i salony multibrandowe na świecie. Według danych z 30 stycznia 2021 roku spółka zarządza 1,046 sklepami własnymi w Ameryce Północnej i Południowej, Europie oraz Azji. Partnerzy i dystrybutorzy spółki operują dodatkowo 524 punktami. Wspólnie prowadzą działalność w około stu krajach. Więcej informacji o firmie jest dostępnych na stronie </w:t>
      </w:r>
      <w:hyperlink r:id="rId13" w:history="1"/>
      <w:hyperlink r:id="rId14" w:history="1">
        <w:r w:rsidRPr="005B451C">
          <w:rPr>
            <w:rStyle w:val="Hipercze"/>
            <w:rFonts w:asciiTheme="minorHAnsi" w:hAnsiTheme="minorHAnsi" w:cstheme="minorHAnsi"/>
            <w:sz w:val="14"/>
            <w:szCs w:val="14"/>
            <w:lang w:val="pl-PL"/>
          </w:rPr>
          <w:t>www.guess.eu</w:t>
        </w:r>
      </w:hyperlink>
      <w:r w:rsidRPr="005B451C">
        <w:rPr>
          <w:rFonts w:asciiTheme="minorHAnsi" w:hAnsiTheme="minorHAnsi" w:cstheme="minorHAnsi"/>
          <w:sz w:val="14"/>
          <w:szCs w:val="14"/>
          <w:lang w:val="pl-PL"/>
        </w:rPr>
        <w:t xml:space="preserve"> </w:t>
      </w:r>
    </w:p>
    <w:sectPr w:rsidR="00EC2BCA" w:rsidRPr="005B45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9B9"/>
    <w:multiLevelType w:val="hybridMultilevel"/>
    <w:tmpl w:val="6058AF9C"/>
    <w:lvl w:ilvl="0" w:tplc="7BF87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A6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A4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6C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4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E5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E7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64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A6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C9E0D25"/>
    <w:multiLevelType w:val="hybridMultilevel"/>
    <w:tmpl w:val="DFB26E68"/>
    <w:lvl w:ilvl="0" w:tplc="255A6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29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04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6E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66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04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66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28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C1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5A"/>
    <w:rsid w:val="00055BA5"/>
    <w:rsid w:val="000F052A"/>
    <w:rsid w:val="00147416"/>
    <w:rsid w:val="001675A2"/>
    <w:rsid w:val="001A77EC"/>
    <w:rsid w:val="001C4446"/>
    <w:rsid w:val="002366B7"/>
    <w:rsid w:val="00250864"/>
    <w:rsid w:val="002709B6"/>
    <w:rsid w:val="00275627"/>
    <w:rsid w:val="00290C84"/>
    <w:rsid w:val="002B0015"/>
    <w:rsid w:val="003114EE"/>
    <w:rsid w:val="00377CC1"/>
    <w:rsid w:val="00436706"/>
    <w:rsid w:val="005145C6"/>
    <w:rsid w:val="00557113"/>
    <w:rsid w:val="005B451C"/>
    <w:rsid w:val="005F7FD9"/>
    <w:rsid w:val="006F1373"/>
    <w:rsid w:val="00795CD6"/>
    <w:rsid w:val="007A16B7"/>
    <w:rsid w:val="007B30EC"/>
    <w:rsid w:val="007B7F93"/>
    <w:rsid w:val="008574DF"/>
    <w:rsid w:val="00880415"/>
    <w:rsid w:val="0098785C"/>
    <w:rsid w:val="00A2544A"/>
    <w:rsid w:val="00A84217"/>
    <w:rsid w:val="00AB1DFA"/>
    <w:rsid w:val="00AB4DD9"/>
    <w:rsid w:val="00AC0D39"/>
    <w:rsid w:val="00AE288D"/>
    <w:rsid w:val="00AF7223"/>
    <w:rsid w:val="00B73E68"/>
    <w:rsid w:val="00C416F6"/>
    <w:rsid w:val="00C573A0"/>
    <w:rsid w:val="00C7124C"/>
    <w:rsid w:val="00D16402"/>
    <w:rsid w:val="00D8018E"/>
    <w:rsid w:val="00D8305A"/>
    <w:rsid w:val="00D9718D"/>
    <w:rsid w:val="00E23B88"/>
    <w:rsid w:val="00EA4B00"/>
    <w:rsid w:val="00EC2BCA"/>
    <w:rsid w:val="00EC7E28"/>
    <w:rsid w:val="00F253EB"/>
    <w:rsid w:val="00F52834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E54D"/>
  <w15:chartTrackingRefBased/>
  <w15:docId w15:val="{12B0F5FF-4B7C-441F-8F5D-4747BE10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05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C44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4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446"/>
    <w:rPr>
      <w:rFonts w:ascii="Calibri" w:hAnsi="Calibri" w:cs="Calibri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4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446"/>
    <w:rPr>
      <w:rFonts w:ascii="Calibri" w:hAnsi="Calibri" w:cs="Calibri"/>
      <w:b/>
      <w:bCs/>
      <w:sz w:val="20"/>
      <w:szCs w:val="20"/>
      <w:lang w:eastAsia="en-GB"/>
    </w:rPr>
  </w:style>
  <w:style w:type="character" w:styleId="Hipercze">
    <w:name w:val="Hyperlink"/>
    <w:basedOn w:val="Domylnaczcionkaakapitu"/>
    <w:uiPriority w:val="99"/>
    <w:unhideWhenUsed/>
    <w:rsid w:val="00EC2BCA"/>
    <w:rPr>
      <w:color w:val="0563C1"/>
      <w:u w:val="single"/>
    </w:rPr>
  </w:style>
  <w:style w:type="paragraph" w:customStyle="1" w:styleId="body">
    <w:name w:val="body"/>
    <w:basedOn w:val="Normalny"/>
    <w:rsid w:val="007A16B7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51C"/>
    <w:rPr>
      <w:color w:val="605E5C"/>
      <w:shd w:val="clear" w:color="auto" w:fill="E1DFDD"/>
    </w:rPr>
  </w:style>
  <w:style w:type="paragraph" w:customStyle="1" w:styleId="Normalny1">
    <w:name w:val="Normalny1"/>
    <w:rsid w:val="00AF7223"/>
    <w:pPr>
      <w:autoSpaceDN w:val="0"/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6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9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ML07nRMjSX" TargetMode="External"/><Relationship Id="rId13" Type="http://schemas.openxmlformats.org/officeDocument/2006/relationships/hyperlink" Target="https://www.guess.e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e.tl/t-tTE1yAxv73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leksandra.szerszen@guess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tra@pretaporter-p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@pretaporter-pr.com" TargetMode="External"/><Relationship Id="rId14" Type="http://schemas.openxmlformats.org/officeDocument/2006/relationships/hyperlink" Target="http://www.gues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1376-980A-4E65-8741-E71DBEEE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ashton</dc:creator>
  <cp:keywords/>
  <dc:description/>
  <cp:lastModifiedBy>Pret-a-Porter PR</cp:lastModifiedBy>
  <cp:revision>12</cp:revision>
  <cp:lastPrinted>2021-04-28T16:44:00Z</cp:lastPrinted>
  <dcterms:created xsi:type="dcterms:W3CDTF">2021-05-10T13:37:00Z</dcterms:created>
  <dcterms:modified xsi:type="dcterms:W3CDTF">2021-07-22T14:57:00Z</dcterms:modified>
</cp:coreProperties>
</file>