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A0C5" w14:textId="77777777" w:rsidR="00796DFE" w:rsidRDefault="00796DFE" w:rsidP="00796DFE">
      <w:pPr>
        <w:rPr>
          <w:b/>
          <w:lang w:val="en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0409E8" wp14:editId="14FCFE66">
            <wp:simplePos x="0" y="0"/>
            <wp:positionH relativeFrom="margin">
              <wp:posOffset>-147320</wp:posOffset>
            </wp:positionH>
            <wp:positionV relativeFrom="paragraph">
              <wp:posOffset>-485775</wp:posOffset>
            </wp:positionV>
            <wp:extent cx="748665" cy="648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7450" w14:textId="77777777" w:rsidR="00796DFE" w:rsidRDefault="00796DFE" w:rsidP="00E16BA6">
      <w:pPr>
        <w:jc w:val="center"/>
        <w:rPr>
          <w:b/>
          <w:lang w:val="en"/>
        </w:rPr>
      </w:pPr>
    </w:p>
    <w:p w14:paraId="47891D98" w14:textId="77777777" w:rsidR="00796DFE" w:rsidRDefault="00796DFE" w:rsidP="00E16BA6">
      <w:pPr>
        <w:jc w:val="center"/>
        <w:rPr>
          <w:b/>
          <w:lang w:val="en"/>
        </w:rPr>
      </w:pPr>
    </w:p>
    <w:p w14:paraId="48565A5D" w14:textId="4B3A92EF" w:rsidR="00E16BA6" w:rsidRDefault="00F033A8" w:rsidP="00EE7987">
      <w:pPr>
        <w:jc w:val="center"/>
        <w:rPr>
          <w:b/>
          <w:lang w:val="pl-PL"/>
        </w:rPr>
      </w:pPr>
      <w:r>
        <w:rPr>
          <w:b/>
          <w:lang w:val="pl-PL"/>
        </w:rPr>
        <w:t xml:space="preserve">PONADCZASOWE DZIANINY </w:t>
      </w:r>
      <w:r w:rsidR="00EE7987">
        <w:rPr>
          <w:b/>
          <w:lang w:val="pl-PL"/>
        </w:rPr>
        <w:t xml:space="preserve">W KOLEKCJI </w:t>
      </w:r>
      <w:r w:rsidR="002D5817" w:rsidRPr="002D5817">
        <w:rPr>
          <w:b/>
          <w:lang w:val="pl-PL"/>
        </w:rPr>
        <w:t xml:space="preserve">GUESS </w:t>
      </w:r>
      <w:r>
        <w:rPr>
          <w:b/>
          <w:lang w:val="pl-PL"/>
        </w:rPr>
        <w:t xml:space="preserve">KNITWEAR </w:t>
      </w:r>
      <w:r w:rsidR="006F29F4" w:rsidRPr="002D5817">
        <w:rPr>
          <w:b/>
          <w:lang w:val="pl-PL"/>
        </w:rPr>
        <w:t>WIOSNA-LATO 2021</w:t>
      </w:r>
    </w:p>
    <w:p w14:paraId="66F4EF23" w14:textId="77777777" w:rsidR="009529FB" w:rsidRPr="00EE7987" w:rsidRDefault="009529FB" w:rsidP="00EE7987">
      <w:pPr>
        <w:jc w:val="center"/>
        <w:rPr>
          <w:b/>
          <w:lang w:val="pl-PL"/>
        </w:rPr>
      </w:pPr>
    </w:p>
    <w:p w14:paraId="33D57BED" w14:textId="42004CDF" w:rsidR="00275BCE" w:rsidRPr="000D0611" w:rsidRDefault="0031647B" w:rsidP="003874FC">
      <w:pPr>
        <w:jc w:val="both"/>
        <w:rPr>
          <w:lang w:val="pl-PL"/>
        </w:rPr>
      </w:pPr>
      <w:r w:rsidRPr="00A604AA">
        <w:rPr>
          <w:lang w:val="pl-PL"/>
        </w:rPr>
        <w:t xml:space="preserve">Najnowsza kolekcja GUESS </w:t>
      </w:r>
      <w:r w:rsidR="00F033A8">
        <w:rPr>
          <w:lang w:val="pl-PL"/>
        </w:rPr>
        <w:t xml:space="preserve">Knitwear </w:t>
      </w:r>
      <w:r w:rsidRPr="00A604AA">
        <w:rPr>
          <w:lang w:val="pl-PL"/>
        </w:rPr>
        <w:t xml:space="preserve">zachwyca </w:t>
      </w:r>
      <w:r w:rsidR="00F033A8">
        <w:rPr>
          <w:lang w:val="pl-PL"/>
        </w:rPr>
        <w:t xml:space="preserve">autentycznym, ponadczasowym stylem </w:t>
      </w:r>
      <w:r w:rsidRPr="00A604AA">
        <w:rPr>
          <w:lang w:val="pl-PL"/>
        </w:rPr>
        <w:t xml:space="preserve">i </w:t>
      </w:r>
      <w:r w:rsidR="00EE7987">
        <w:rPr>
          <w:lang w:val="pl-PL"/>
        </w:rPr>
        <w:t>nowym</w:t>
      </w:r>
      <w:r w:rsidR="00CB7DC6">
        <w:rPr>
          <w:lang w:val="pl-PL"/>
        </w:rPr>
        <w:t>i rozwiązaniami</w:t>
      </w:r>
      <w:r w:rsidRPr="00A604AA">
        <w:rPr>
          <w:lang w:val="pl-PL"/>
        </w:rPr>
        <w:t>, które przemieniają kla</w:t>
      </w:r>
      <w:r w:rsidR="00EE7987">
        <w:rPr>
          <w:lang w:val="pl-PL"/>
        </w:rPr>
        <w:t xml:space="preserve">syczne </w:t>
      </w:r>
      <w:r w:rsidR="00F033A8">
        <w:rPr>
          <w:lang w:val="pl-PL"/>
        </w:rPr>
        <w:t>dzianiny</w:t>
      </w:r>
      <w:r w:rsidR="00EE7987">
        <w:rPr>
          <w:lang w:val="pl-PL"/>
        </w:rPr>
        <w:t xml:space="preserve"> w oszałamiające </w:t>
      </w:r>
      <w:r w:rsidR="00A604AA">
        <w:rPr>
          <w:lang w:val="pl-PL"/>
        </w:rPr>
        <w:t>kreacje</w:t>
      </w:r>
      <w:r w:rsidR="00CB7DC6">
        <w:rPr>
          <w:lang w:val="pl-PL"/>
        </w:rPr>
        <w:t xml:space="preserve"> </w:t>
      </w:r>
      <w:r w:rsidR="006F29F4">
        <w:rPr>
          <w:lang w:val="pl-PL"/>
        </w:rPr>
        <w:t>na</w:t>
      </w:r>
      <w:r w:rsidR="00EE7987">
        <w:rPr>
          <w:lang w:val="pl-PL"/>
        </w:rPr>
        <w:t xml:space="preserve"> wiele sezonó</w:t>
      </w:r>
      <w:r w:rsidR="00174AA6">
        <w:rPr>
          <w:lang w:val="pl-PL"/>
        </w:rPr>
        <w:t>w</w:t>
      </w:r>
      <w:r w:rsidR="00CB7DC6">
        <w:rPr>
          <w:lang w:val="pl-PL"/>
        </w:rPr>
        <w:t xml:space="preserve">. Uzupełnij garderobę </w:t>
      </w:r>
      <w:r w:rsidR="00A604AA">
        <w:rPr>
          <w:lang w:val="pl-PL"/>
        </w:rPr>
        <w:t xml:space="preserve">o </w:t>
      </w:r>
      <w:r w:rsidR="00CB7DC6">
        <w:rPr>
          <w:lang w:val="pl-PL"/>
        </w:rPr>
        <w:t>coś efektownego</w:t>
      </w:r>
      <w:r w:rsidR="00F033A8">
        <w:rPr>
          <w:lang w:val="pl-PL"/>
        </w:rPr>
        <w:t xml:space="preserve">, </w:t>
      </w:r>
      <w:r w:rsidR="00E16154">
        <w:rPr>
          <w:lang w:val="pl-PL"/>
        </w:rPr>
        <w:t>na wyjątkowe okazje</w:t>
      </w:r>
      <w:r w:rsidR="00CB7DC6">
        <w:rPr>
          <w:lang w:val="pl-PL"/>
        </w:rPr>
        <w:t xml:space="preserve"> – albo</w:t>
      </w:r>
      <w:r w:rsidR="00A604AA">
        <w:rPr>
          <w:lang w:val="pl-PL"/>
        </w:rPr>
        <w:t xml:space="preserve"> </w:t>
      </w:r>
      <w:r w:rsidR="00CB7DC6">
        <w:rPr>
          <w:lang w:val="pl-PL"/>
        </w:rPr>
        <w:t>wybierz ulubieńców</w:t>
      </w:r>
      <w:r w:rsidR="006F29F4">
        <w:rPr>
          <w:lang w:val="pl-PL"/>
        </w:rPr>
        <w:t xml:space="preserve"> na co dzień</w:t>
      </w:r>
      <w:r w:rsidR="00F033A8">
        <w:rPr>
          <w:lang w:val="pl-PL"/>
        </w:rPr>
        <w:t>, któr</w:t>
      </w:r>
      <w:r w:rsidR="00174AA6">
        <w:rPr>
          <w:lang w:val="pl-PL"/>
        </w:rPr>
        <w:t>zy</w:t>
      </w:r>
      <w:r w:rsidR="00F033A8">
        <w:rPr>
          <w:lang w:val="pl-PL"/>
        </w:rPr>
        <w:t xml:space="preserve"> dodadzą Twoim stylizacjom </w:t>
      </w:r>
      <w:r w:rsidR="00174AA6">
        <w:rPr>
          <w:lang w:val="pl-PL"/>
        </w:rPr>
        <w:t xml:space="preserve">zniewalającego </w:t>
      </w:r>
      <w:r w:rsidR="00F033A8">
        <w:rPr>
          <w:lang w:val="pl-PL"/>
        </w:rPr>
        <w:t>charakteru.</w:t>
      </w:r>
    </w:p>
    <w:p w14:paraId="1FFFFA48" w14:textId="3F6FA8A3" w:rsidR="00E16BA6" w:rsidRPr="00814084" w:rsidRDefault="00174AA6" w:rsidP="003874FC">
      <w:pPr>
        <w:jc w:val="both"/>
        <w:rPr>
          <w:lang w:val="pl-PL"/>
        </w:rPr>
      </w:pPr>
      <w:r>
        <w:rPr>
          <w:lang w:val="pl-PL"/>
        </w:rPr>
        <w:t xml:space="preserve">Zgodnie z </w:t>
      </w:r>
      <w:r w:rsidR="000D0611" w:rsidRPr="000D0611">
        <w:rPr>
          <w:lang w:val="pl-PL"/>
        </w:rPr>
        <w:t>największy</w:t>
      </w:r>
      <w:r>
        <w:rPr>
          <w:lang w:val="pl-PL"/>
        </w:rPr>
        <w:t>mi</w:t>
      </w:r>
      <w:r w:rsidR="000D0611" w:rsidRPr="000D0611">
        <w:rPr>
          <w:lang w:val="pl-PL"/>
        </w:rPr>
        <w:t xml:space="preserve"> trend</w:t>
      </w:r>
      <w:r>
        <w:rPr>
          <w:lang w:val="pl-PL"/>
        </w:rPr>
        <w:t>ami</w:t>
      </w:r>
      <w:r w:rsidR="000D0611" w:rsidRPr="000D0611">
        <w:rPr>
          <w:lang w:val="pl-PL"/>
        </w:rPr>
        <w:t xml:space="preserve"> na wiosn</w:t>
      </w:r>
      <w:r>
        <w:rPr>
          <w:lang w:val="pl-PL"/>
        </w:rPr>
        <w:t xml:space="preserve">ę i </w:t>
      </w:r>
      <w:r w:rsidR="00A42B33">
        <w:rPr>
          <w:lang w:val="pl-PL"/>
        </w:rPr>
        <w:t>lato 2021, kolekcj</w:t>
      </w:r>
      <w:r w:rsidR="006D7EAE">
        <w:rPr>
          <w:lang w:val="pl-PL"/>
        </w:rPr>
        <w:t xml:space="preserve">a </w:t>
      </w:r>
      <w:r w:rsidR="00A42B33">
        <w:rPr>
          <w:lang w:val="pl-PL"/>
        </w:rPr>
        <w:t>GUE</w:t>
      </w:r>
      <w:r w:rsidR="000D0611" w:rsidRPr="000D0611">
        <w:rPr>
          <w:lang w:val="pl-PL"/>
        </w:rPr>
        <w:t xml:space="preserve">SS </w:t>
      </w:r>
      <w:r w:rsidR="00F033A8">
        <w:rPr>
          <w:lang w:val="pl-PL"/>
        </w:rPr>
        <w:t xml:space="preserve">Knitwear </w:t>
      </w:r>
      <w:r>
        <w:rPr>
          <w:lang w:val="pl-PL"/>
        </w:rPr>
        <w:t>skład</w:t>
      </w:r>
      <w:r w:rsidR="00E16154">
        <w:rPr>
          <w:lang w:val="pl-PL"/>
        </w:rPr>
        <w:t>a</w:t>
      </w:r>
      <w:r w:rsidR="006D7EAE">
        <w:rPr>
          <w:lang w:val="pl-PL"/>
        </w:rPr>
        <w:t xml:space="preserve"> się </w:t>
      </w:r>
      <w:r>
        <w:rPr>
          <w:lang w:val="pl-PL"/>
        </w:rPr>
        <w:t>z</w:t>
      </w:r>
      <w:r w:rsidR="006D7EAE">
        <w:rPr>
          <w:lang w:val="pl-PL"/>
        </w:rPr>
        <w:t xml:space="preserve"> </w:t>
      </w:r>
      <w:r w:rsidR="000D0611" w:rsidRPr="000D0611">
        <w:rPr>
          <w:lang w:val="pl-PL"/>
        </w:rPr>
        <w:t>top</w:t>
      </w:r>
      <w:r>
        <w:rPr>
          <w:lang w:val="pl-PL"/>
        </w:rPr>
        <w:t>ów</w:t>
      </w:r>
      <w:r w:rsidR="006D7EAE">
        <w:rPr>
          <w:lang w:val="pl-PL"/>
        </w:rPr>
        <w:t xml:space="preserve"> </w:t>
      </w:r>
      <w:r w:rsidR="000D0611" w:rsidRPr="000D0611">
        <w:rPr>
          <w:lang w:val="pl-PL"/>
        </w:rPr>
        <w:t>na ram</w:t>
      </w:r>
      <w:r w:rsidR="00A42B33">
        <w:rPr>
          <w:lang w:val="pl-PL"/>
        </w:rPr>
        <w:t xml:space="preserve">iączka i </w:t>
      </w:r>
      <w:r>
        <w:rPr>
          <w:lang w:val="pl-PL"/>
        </w:rPr>
        <w:t xml:space="preserve">różnorodnych </w:t>
      </w:r>
      <w:r w:rsidR="00E16154">
        <w:rPr>
          <w:lang w:val="pl-PL"/>
        </w:rPr>
        <w:t xml:space="preserve">modeli </w:t>
      </w:r>
      <w:r w:rsidR="00A42B33">
        <w:rPr>
          <w:lang w:val="pl-PL"/>
        </w:rPr>
        <w:t>elastyczne</w:t>
      </w:r>
      <w:r w:rsidR="006D7EAE">
        <w:rPr>
          <w:lang w:val="pl-PL"/>
        </w:rPr>
        <w:t>j</w:t>
      </w:r>
      <w:r w:rsidR="00A42B33">
        <w:rPr>
          <w:lang w:val="pl-PL"/>
        </w:rPr>
        <w:t xml:space="preserve"> </w:t>
      </w:r>
      <w:r w:rsidR="00F033A8">
        <w:rPr>
          <w:lang w:val="pl-PL"/>
        </w:rPr>
        <w:t>dzianinowe</w:t>
      </w:r>
      <w:r w:rsidR="006D7EAE">
        <w:rPr>
          <w:lang w:val="pl-PL"/>
        </w:rPr>
        <w:t>j</w:t>
      </w:r>
      <w:r w:rsidR="00F033A8">
        <w:rPr>
          <w:lang w:val="pl-PL"/>
        </w:rPr>
        <w:t xml:space="preserve"> </w:t>
      </w:r>
      <w:r w:rsidR="00A42B33">
        <w:rPr>
          <w:lang w:val="pl-PL"/>
        </w:rPr>
        <w:t xml:space="preserve">sukienki – </w:t>
      </w:r>
      <w:r w:rsidR="006D7EAE">
        <w:rPr>
          <w:lang w:val="pl-PL"/>
        </w:rPr>
        <w:t xml:space="preserve">jednego z </w:t>
      </w:r>
      <w:r w:rsidR="00E16154">
        <w:rPr>
          <w:lang w:val="pl-PL"/>
        </w:rPr>
        <w:t>must have</w:t>
      </w:r>
      <w:r>
        <w:rPr>
          <w:lang w:val="pl-PL"/>
        </w:rPr>
        <w:t xml:space="preserve"> w tym sezonie</w:t>
      </w:r>
      <w:r w:rsidR="006D7EAE">
        <w:rPr>
          <w:lang w:val="pl-PL"/>
        </w:rPr>
        <w:t xml:space="preserve">. </w:t>
      </w:r>
      <w:r w:rsidR="00A42B33">
        <w:rPr>
          <w:lang w:val="pl-PL"/>
        </w:rPr>
        <w:t xml:space="preserve">W </w:t>
      </w:r>
      <w:r w:rsidR="006D7EAE">
        <w:rPr>
          <w:lang w:val="pl-PL"/>
        </w:rPr>
        <w:t xml:space="preserve">różnych długościach i </w:t>
      </w:r>
      <w:r w:rsidR="00A42B33">
        <w:rPr>
          <w:lang w:val="pl-PL"/>
        </w:rPr>
        <w:t>wielu wersjach kolorystycznych będ</w:t>
      </w:r>
      <w:r w:rsidR="006D7EAE">
        <w:rPr>
          <w:lang w:val="pl-PL"/>
        </w:rPr>
        <w:t xml:space="preserve">zie </w:t>
      </w:r>
      <w:r w:rsidR="00A42B33">
        <w:rPr>
          <w:lang w:val="pl-PL"/>
        </w:rPr>
        <w:t xml:space="preserve">uniwersalną </w:t>
      </w:r>
      <w:r w:rsidR="00941214" w:rsidRPr="00941214">
        <w:rPr>
          <w:lang w:val="pl-PL"/>
        </w:rPr>
        <w:t xml:space="preserve">bazą stylizacji na dzień </w:t>
      </w:r>
      <w:r w:rsidR="00A42B33">
        <w:rPr>
          <w:lang w:val="pl-PL"/>
        </w:rPr>
        <w:t xml:space="preserve">i wieczór – to </w:t>
      </w:r>
      <w:r w:rsidR="006D7EAE">
        <w:rPr>
          <w:lang w:val="pl-PL"/>
        </w:rPr>
        <w:t>świetn</w:t>
      </w:r>
      <w:r w:rsidR="00E16154">
        <w:rPr>
          <w:lang w:val="pl-PL"/>
        </w:rPr>
        <w:t>a</w:t>
      </w:r>
      <w:r w:rsidR="006D7EAE">
        <w:rPr>
          <w:lang w:val="pl-PL"/>
        </w:rPr>
        <w:t xml:space="preserve"> </w:t>
      </w:r>
      <w:r w:rsidR="00E16154">
        <w:rPr>
          <w:lang w:val="pl-PL"/>
        </w:rPr>
        <w:t xml:space="preserve">baza </w:t>
      </w:r>
      <w:r w:rsidR="006D7EAE">
        <w:rPr>
          <w:lang w:val="pl-PL"/>
        </w:rPr>
        <w:t>do</w:t>
      </w:r>
      <w:r w:rsidR="00E16154">
        <w:rPr>
          <w:lang w:val="pl-PL"/>
        </w:rPr>
        <w:t xml:space="preserve"> stworzenia</w:t>
      </w:r>
      <w:r w:rsidR="006D7EAE">
        <w:rPr>
          <w:lang w:val="pl-PL"/>
        </w:rPr>
        <w:t xml:space="preserve"> ponadczasowej garderoby.</w:t>
      </w:r>
      <w:r w:rsidR="00A42B33">
        <w:rPr>
          <w:lang w:val="pl-PL"/>
        </w:rPr>
        <w:t xml:space="preserve"> P</w:t>
      </w:r>
      <w:r w:rsidR="00862235" w:rsidRPr="00862235">
        <w:rPr>
          <w:lang w:val="pl-PL"/>
        </w:rPr>
        <w:t>aleta chłodnych pastelowych barw, odcieni szmaragdu i fiołkowego różu</w:t>
      </w:r>
      <w:r w:rsidR="00A42B33">
        <w:rPr>
          <w:lang w:val="pl-PL"/>
        </w:rPr>
        <w:t xml:space="preserve"> odświeża klasyczne formy</w:t>
      </w:r>
      <w:r w:rsidR="00862235" w:rsidRPr="00862235">
        <w:rPr>
          <w:lang w:val="pl-PL"/>
        </w:rPr>
        <w:t xml:space="preserve">. </w:t>
      </w:r>
      <w:r w:rsidR="008C3B23">
        <w:rPr>
          <w:lang w:val="pl-PL"/>
        </w:rPr>
        <w:t xml:space="preserve">Ultramiękkie </w:t>
      </w:r>
      <w:r w:rsidR="00937AF3">
        <w:rPr>
          <w:lang w:val="pl-PL"/>
        </w:rPr>
        <w:br/>
      </w:r>
      <w:r w:rsidR="008C3B23">
        <w:rPr>
          <w:lang w:val="pl-PL"/>
        </w:rPr>
        <w:t>w dotyku</w:t>
      </w:r>
      <w:r w:rsidR="00E16154">
        <w:rPr>
          <w:lang w:val="pl-PL"/>
        </w:rPr>
        <w:t>,</w:t>
      </w:r>
      <w:r w:rsidR="008C3B23">
        <w:rPr>
          <w:lang w:val="pl-PL"/>
        </w:rPr>
        <w:t xml:space="preserve">wysokiej jakości </w:t>
      </w:r>
      <w:r w:rsidR="00E16154">
        <w:rPr>
          <w:lang w:val="pl-PL"/>
        </w:rPr>
        <w:t xml:space="preserve">materiały </w:t>
      </w:r>
      <w:r w:rsidR="008C3B23">
        <w:rPr>
          <w:lang w:val="pl-PL"/>
        </w:rPr>
        <w:t xml:space="preserve">zapewniają luksusowy komfort noszenia. </w:t>
      </w:r>
      <w:r w:rsidR="00641C9A" w:rsidRPr="00EE7987">
        <w:rPr>
          <w:lang w:val="pl-PL"/>
        </w:rPr>
        <w:t>Dopasowane w talii fasony, głębokie dekolty w kształcie litery V i wiąza</w:t>
      </w:r>
      <w:r w:rsidR="009159AB">
        <w:rPr>
          <w:lang w:val="pl-PL"/>
        </w:rPr>
        <w:t>ne na szyi ramiączka podkreślą</w:t>
      </w:r>
      <w:r w:rsidR="00641C9A" w:rsidRPr="00EE7987">
        <w:rPr>
          <w:lang w:val="pl-PL"/>
        </w:rPr>
        <w:t xml:space="preserve"> figurę i seksapil każdej kobiety. </w:t>
      </w:r>
      <w:r w:rsidR="009523F1" w:rsidRPr="00814084">
        <w:rPr>
          <w:lang w:val="pl-PL"/>
        </w:rPr>
        <w:t>Uroku dodają staranne wykończenia</w:t>
      </w:r>
      <w:r w:rsidR="00814084" w:rsidRPr="00814084">
        <w:rPr>
          <w:lang w:val="pl-PL"/>
        </w:rPr>
        <w:t>:</w:t>
      </w:r>
      <w:r w:rsidR="009159AB">
        <w:rPr>
          <w:lang w:val="pl-PL"/>
        </w:rPr>
        <w:t xml:space="preserve"> wiązania i paski, prążkowania, </w:t>
      </w:r>
      <w:r w:rsidR="00814084" w:rsidRPr="00814084">
        <w:rPr>
          <w:lang w:val="pl-PL"/>
        </w:rPr>
        <w:t xml:space="preserve">koronki </w:t>
      </w:r>
      <w:r w:rsidR="00E16154">
        <w:rPr>
          <w:lang w:val="pl-PL"/>
        </w:rPr>
        <w:t>oraz</w:t>
      </w:r>
      <w:r w:rsidR="00814084" w:rsidRPr="00814084">
        <w:rPr>
          <w:lang w:val="pl-PL"/>
        </w:rPr>
        <w:t xml:space="preserve"> r</w:t>
      </w:r>
      <w:r w:rsidR="00814084">
        <w:rPr>
          <w:lang w:val="pl-PL"/>
        </w:rPr>
        <w:t>ozcięcia.</w:t>
      </w:r>
    </w:p>
    <w:p w14:paraId="3A316510" w14:textId="77777777" w:rsidR="00796DFE" w:rsidRPr="00814084" w:rsidRDefault="00796DFE" w:rsidP="00E16BA6">
      <w:pPr>
        <w:rPr>
          <w:lang w:val="pl-PL"/>
        </w:rPr>
      </w:pPr>
    </w:p>
    <w:p w14:paraId="13FEE68A" w14:textId="77777777" w:rsidR="00796DFE" w:rsidRDefault="00964A58" w:rsidP="00964A5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8B83EEF" wp14:editId="5F533349">
            <wp:extent cx="1219200" cy="16255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18483456905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46" cy="163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E356E8" wp14:editId="4D89BE86">
            <wp:extent cx="1247775" cy="1663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18483457100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60" cy="166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85EF605" wp14:editId="2E10E167">
            <wp:extent cx="1254381" cy="1671955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618483547726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2" cy="167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A4001D" wp14:editId="26A52E41">
            <wp:extent cx="1281113" cy="170815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18483547757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38" cy="171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F9CD" w14:textId="77777777" w:rsidR="00796DFE" w:rsidRDefault="00796DFE" w:rsidP="00E16BA6">
      <w:pPr>
        <w:rPr>
          <w:lang w:val="en-US"/>
        </w:rPr>
      </w:pPr>
    </w:p>
    <w:p w14:paraId="29A3B64A" w14:textId="77777777" w:rsidR="00E81B0B" w:rsidRDefault="00E81B0B" w:rsidP="00E16BA6">
      <w:pPr>
        <w:rPr>
          <w:lang w:val="pl-PL"/>
        </w:rPr>
      </w:pPr>
    </w:p>
    <w:p w14:paraId="6921F3C1" w14:textId="72470550" w:rsidR="00796DFE" w:rsidRPr="00E81B0B" w:rsidRDefault="00E81B0B" w:rsidP="00E16BA6">
      <w:pPr>
        <w:rPr>
          <w:b/>
          <w:bCs/>
          <w:lang w:val="pl-PL"/>
        </w:rPr>
      </w:pPr>
      <w:r w:rsidRPr="00E81B0B">
        <w:rPr>
          <w:b/>
          <w:bCs/>
          <w:lang w:val="pl-PL"/>
        </w:rPr>
        <w:t xml:space="preserve">Zdjęcia produktowe: </w:t>
      </w:r>
      <w:hyperlink r:id="rId11" w:history="1">
        <w:r w:rsidRPr="00E81B0B">
          <w:rPr>
            <w:rStyle w:val="Hipercze"/>
            <w:b/>
            <w:bCs/>
            <w:lang w:val="pl-PL"/>
          </w:rPr>
          <w:t>Pobierz</w:t>
        </w:r>
      </w:hyperlink>
      <w:r w:rsidRPr="00E81B0B">
        <w:rPr>
          <w:b/>
          <w:bCs/>
          <w:lang w:val="pl-PL"/>
        </w:rPr>
        <w:t xml:space="preserve"> </w:t>
      </w:r>
    </w:p>
    <w:p w14:paraId="7ADC58C9" w14:textId="77777777" w:rsidR="00E81B0B" w:rsidRDefault="00E81B0B" w:rsidP="00E81B0B">
      <w:pPr>
        <w:spacing w:after="0"/>
        <w:jc w:val="both"/>
        <w:rPr>
          <w:lang w:val="pl-PL"/>
        </w:rPr>
      </w:pPr>
    </w:p>
    <w:p w14:paraId="550A826C" w14:textId="718195FF" w:rsidR="00E81B0B" w:rsidRPr="009732F1" w:rsidRDefault="00E81B0B" w:rsidP="00E81B0B">
      <w:pPr>
        <w:spacing w:after="0"/>
        <w:jc w:val="both"/>
        <w:rPr>
          <w:rFonts w:cstheme="minorHAnsi"/>
          <w:b/>
          <w:lang w:val="pl-PL"/>
        </w:rPr>
      </w:pPr>
      <w:bookmarkStart w:id="0" w:name="_Hlk61976098"/>
      <w:bookmarkStart w:id="1" w:name="_Hlk61977742"/>
      <w:r w:rsidRPr="009732F1">
        <w:rPr>
          <w:rFonts w:cstheme="minorHAnsi"/>
          <w:b/>
          <w:lang w:val="pl-PL"/>
        </w:rPr>
        <w:t>Aby uzyskać więcej informacji, prosimy o kontakt:</w:t>
      </w:r>
    </w:p>
    <w:p w14:paraId="0F3A574F" w14:textId="77777777" w:rsidR="00E81B0B" w:rsidRPr="009732F1" w:rsidRDefault="00E81B0B" w:rsidP="00E81B0B">
      <w:pPr>
        <w:pStyle w:val="Normalny1"/>
        <w:spacing w:after="0"/>
        <w:jc w:val="both"/>
        <w:rPr>
          <w:rFonts w:eastAsia="Times"/>
          <w:bCs/>
          <w:lang w:val="pl-PL" w:eastAsia="fr-FR"/>
        </w:rPr>
      </w:pPr>
      <w:r w:rsidRPr="009732F1">
        <w:rPr>
          <w:rFonts w:eastAsia="Times"/>
          <w:bCs/>
          <w:lang w:val="pl-PL" w:eastAsia="fr-FR"/>
        </w:rPr>
        <w:t xml:space="preserve">Agnieszka Błażejczak, </w:t>
      </w:r>
      <w:hyperlink r:id="rId12" w:history="1">
        <w:r w:rsidRPr="009732F1">
          <w:rPr>
            <w:rStyle w:val="Hipercze"/>
            <w:rFonts w:eastAsia="Times"/>
            <w:bCs/>
            <w:lang w:val="pl-PL" w:eastAsia="fr-FR"/>
          </w:rPr>
          <w:t>Agnieszka@pretaporter-pr.com</w:t>
        </w:r>
      </w:hyperlink>
      <w:r w:rsidRPr="009732F1">
        <w:rPr>
          <w:rFonts w:eastAsia="Times"/>
          <w:bCs/>
          <w:lang w:val="pl-PL" w:eastAsia="fr-FR"/>
        </w:rPr>
        <w:t>, +48 791 404 455</w:t>
      </w:r>
    </w:p>
    <w:p w14:paraId="4C341EA8" w14:textId="77777777" w:rsidR="00E81B0B" w:rsidRPr="009732F1" w:rsidRDefault="00E81B0B" w:rsidP="00E81B0B">
      <w:pPr>
        <w:pStyle w:val="Normalny1"/>
        <w:spacing w:after="0"/>
        <w:jc w:val="both"/>
        <w:rPr>
          <w:rFonts w:eastAsia="Times"/>
          <w:bCs/>
          <w:lang w:val="pl-PL" w:eastAsia="fr-FR"/>
        </w:rPr>
      </w:pPr>
      <w:r w:rsidRPr="009732F1">
        <w:rPr>
          <w:rFonts w:eastAsia="Times"/>
          <w:bCs/>
          <w:lang w:val="pl-PL" w:eastAsia="fr-FR"/>
        </w:rPr>
        <w:t xml:space="preserve">Petra Kosorić – Kiełczewska, </w:t>
      </w:r>
      <w:hyperlink r:id="rId13" w:history="1">
        <w:r w:rsidRPr="009732F1">
          <w:rPr>
            <w:rStyle w:val="Hipercze"/>
            <w:rFonts w:eastAsia="Times"/>
            <w:bCs/>
            <w:lang w:val="pl-PL" w:eastAsia="fr-FR"/>
          </w:rPr>
          <w:t>Petra@pretaporter-pr.com</w:t>
        </w:r>
      </w:hyperlink>
      <w:r w:rsidRPr="009732F1">
        <w:rPr>
          <w:rFonts w:eastAsia="Times"/>
          <w:bCs/>
          <w:lang w:val="pl-PL" w:eastAsia="fr-FR"/>
        </w:rPr>
        <w:t>, +48 662 033 133</w:t>
      </w:r>
    </w:p>
    <w:p w14:paraId="0688EC46" w14:textId="77777777" w:rsidR="00E81B0B" w:rsidRPr="009732F1" w:rsidRDefault="00E81B0B" w:rsidP="00E81B0B">
      <w:pPr>
        <w:pStyle w:val="Normalny1"/>
        <w:spacing w:after="0"/>
        <w:jc w:val="both"/>
        <w:rPr>
          <w:rFonts w:eastAsia="Times"/>
          <w:bCs/>
          <w:lang w:val="pl-PL" w:eastAsia="fr-FR"/>
        </w:rPr>
      </w:pPr>
      <w:r w:rsidRPr="009732F1">
        <w:rPr>
          <w:rFonts w:eastAsia="Times"/>
          <w:bCs/>
          <w:lang w:val="pl-PL" w:eastAsia="fr-FR"/>
        </w:rPr>
        <w:t xml:space="preserve">Aleksandra Szerszeń, </w:t>
      </w:r>
      <w:hyperlink r:id="rId14" w:history="1">
        <w:r w:rsidRPr="009732F1">
          <w:rPr>
            <w:rStyle w:val="Hipercze"/>
            <w:rFonts w:eastAsia="Times"/>
            <w:bCs/>
            <w:lang w:val="pl-PL" w:eastAsia="fr-FR"/>
          </w:rPr>
          <w:t>Aleksandra.szerszen@guess.eu</w:t>
        </w:r>
      </w:hyperlink>
      <w:r w:rsidRPr="009732F1">
        <w:rPr>
          <w:rFonts w:eastAsia="Times"/>
          <w:bCs/>
          <w:lang w:val="pl-PL" w:eastAsia="fr-FR"/>
        </w:rPr>
        <w:t>, +48 573 425 278</w:t>
      </w:r>
    </w:p>
    <w:bookmarkEnd w:id="0"/>
    <w:bookmarkEnd w:id="1"/>
    <w:p w14:paraId="17D8653A" w14:textId="77777777" w:rsidR="00964A58" w:rsidRPr="009732F1" w:rsidRDefault="00964A58" w:rsidP="00E16BA6">
      <w:pPr>
        <w:rPr>
          <w:lang w:val="pl-PL"/>
        </w:rPr>
      </w:pPr>
    </w:p>
    <w:p w14:paraId="267ED6D2" w14:textId="59E4F3F3" w:rsidR="00796DFE" w:rsidRPr="009529FB" w:rsidRDefault="00796DFE" w:rsidP="00E16154">
      <w:pPr>
        <w:rPr>
          <w:rFonts w:cs="Arial"/>
          <w:bCs/>
          <w:sz w:val="16"/>
          <w:szCs w:val="16"/>
          <w:lang w:val="pl-PL"/>
        </w:rPr>
      </w:pPr>
    </w:p>
    <w:sectPr w:rsidR="00796DFE" w:rsidRPr="009529FB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7A6A" w14:textId="77777777" w:rsidR="00884304" w:rsidRDefault="00884304" w:rsidP="00E81B0B">
      <w:pPr>
        <w:spacing w:after="0" w:line="240" w:lineRule="auto"/>
      </w:pPr>
      <w:r>
        <w:separator/>
      </w:r>
    </w:p>
  </w:endnote>
  <w:endnote w:type="continuationSeparator" w:id="0">
    <w:p w14:paraId="21660A2A" w14:textId="77777777" w:rsidR="00884304" w:rsidRDefault="00884304" w:rsidP="00E8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5571" w14:textId="77777777" w:rsidR="00E81B0B" w:rsidRPr="00586B49" w:rsidRDefault="00E81B0B" w:rsidP="00E81B0B">
    <w:pPr>
      <w:rPr>
        <w:rFonts w:cs="Arial"/>
        <w:b/>
        <w:bCs/>
        <w:sz w:val="16"/>
        <w:szCs w:val="16"/>
        <w:u w:val="single"/>
        <w:lang w:val="pl-PL"/>
      </w:rPr>
    </w:pPr>
    <w:r w:rsidRPr="00586B49">
      <w:rPr>
        <w:rFonts w:cs="Arial"/>
        <w:b/>
        <w:bCs/>
        <w:sz w:val="16"/>
        <w:szCs w:val="16"/>
        <w:u w:val="single"/>
        <w:lang w:val="pl-PL"/>
      </w:rPr>
      <w:t>GUESS? Inc.</w:t>
    </w:r>
  </w:p>
  <w:p w14:paraId="11857865" w14:textId="08DEEFF8" w:rsidR="00E81B0B" w:rsidRPr="00E81B0B" w:rsidRDefault="00E81B0B" w:rsidP="00E81B0B">
    <w:pPr>
      <w:pStyle w:val="Normalny1"/>
      <w:spacing w:after="120"/>
      <w:jc w:val="both"/>
      <w:rPr>
        <w:sz w:val="16"/>
        <w:szCs w:val="16"/>
        <w:lang w:val="pl-PL"/>
      </w:rPr>
    </w:pPr>
    <w:r w:rsidRPr="00431238">
      <w:rPr>
        <w:rFonts w:asciiTheme="minorHAnsi" w:eastAsiaTheme="minorHAnsi" w:hAnsiTheme="minorHAnsi"/>
        <w:sz w:val="16"/>
        <w:szCs w:val="16"/>
        <w:lang w:val="pl-PL"/>
      </w:rPr>
      <w:t xml:space="preserve">Założona w 1981 roku firma GUESS rozpoczęła swoją działalność jako marka produkująca dżinsy i od tego czasu z powodzeniem stała się globalną marką z segmentu lifestyle. </w:t>
    </w:r>
    <w:r w:rsidRPr="00937AF3">
      <w:rPr>
        <w:rFonts w:asciiTheme="minorHAnsi" w:eastAsiaTheme="minorHAnsi" w:hAnsiTheme="minorHAnsi"/>
        <w:sz w:val="16"/>
        <w:szCs w:val="16"/>
        <w:lang w:val="pl-PL"/>
      </w:rPr>
      <w:t xml:space="preserve">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1 sierpnia 2020 roku spółka zarządza 1,084 sklepami własnymi w Ameryce Północnej i Południowej, Europie oraz Azji. Partnerzy i dystrybutorzy spółki operują dodatkowo 538 punktami. Wspólnie prowadzą działalność w około stu krajach. Więcej informacji o firmie jest dostępnych na </w:t>
    </w:r>
    <w:r w:rsidRPr="00937AF3">
      <w:rPr>
        <w:rFonts w:asciiTheme="majorHAnsi" w:eastAsiaTheme="minorHAnsi" w:hAnsiTheme="majorHAnsi"/>
        <w:sz w:val="16"/>
        <w:szCs w:val="16"/>
        <w:lang w:val="pl-PL"/>
      </w:rPr>
      <w:t>stronie</w:t>
    </w:r>
    <w:r w:rsidRPr="00431238">
      <w:rPr>
        <w:rStyle w:val="Domylnaczcionkaakapitu1"/>
        <w:rFonts w:asciiTheme="majorHAnsi" w:hAnsiTheme="majorHAnsi" w:cs="Arial"/>
        <w:bCs/>
        <w:sz w:val="16"/>
        <w:szCs w:val="16"/>
        <w:lang w:val="pl-PL"/>
      </w:rPr>
      <w:t xml:space="preserve"> </w:t>
    </w:r>
    <w:hyperlink r:id="rId1" w:history="1">
      <w:r w:rsidRPr="00431238">
        <w:rPr>
          <w:rStyle w:val="Hipercze1"/>
          <w:rFonts w:asciiTheme="majorHAnsi" w:hAnsiTheme="majorHAnsi" w:cs="Arial"/>
          <w:bCs/>
          <w:sz w:val="16"/>
          <w:szCs w:val="16"/>
          <w:lang w:val="pl-PL"/>
        </w:rPr>
        <w:t>www.guess.com</w:t>
      </w:r>
    </w:hyperlink>
    <w:r w:rsidRPr="00431238">
      <w:rPr>
        <w:rStyle w:val="Domylnaczcionkaakapitu1"/>
        <w:rFonts w:asciiTheme="majorHAnsi" w:hAnsiTheme="majorHAnsi" w:cs="Arial"/>
        <w:bCs/>
        <w:sz w:val="16"/>
        <w:szCs w:val="16"/>
        <w:lang w:val="pl-PL"/>
      </w:rPr>
      <w:t>.</w:t>
    </w:r>
    <w:r w:rsidRPr="00431238">
      <w:rPr>
        <w:rStyle w:val="Domylnaczcionkaakapitu1"/>
        <w:rFonts w:ascii="Arial" w:hAnsi="Arial" w:cs="Arial"/>
        <w:bCs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4109" w14:textId="77777777" w:rsidR="00884304" w:rsidRDefault="00884304" w:rsidP="00E81B0B">
      <w:pPr>
        <w:spacing w:after="0" w:line="240" w:lineRule="auto"/>
      </w:pPr>
      <w:r>
        <w:separator/>
      </w:r>
    </w:p>
  </w:footnote>
  <w:footnote w:type="continuationSeparator" w:id="0">
    <w:p w14:paraId="080B3367" w14:textId="77777777" w:rsidR="00884304" w:rsidRDefault="00884304" w:rsidP="00E8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30"/>
    <w:rsid w:val="00003C04"/>
    <w:rsid w:val="00055BA5"/>
    <w:rsid w:val="000D0611"/>
    <w:rsid w:val="000F63A5"/>
    <w:rsid w:val="00147416"/>
    <w:rsid w:val="00174AA6"/>
    <w:rsid w:val="001D30B9"/>
    <w:rsid w:val="00275BCE"/>
    <w:rsid w:val="002D5817"/>
    <w:rsid w:val="0031647B"/>
    <w:rsid w:val="003874FC"/>
    <w:rsid w:val="00422973"/>
    <w:rsid w:val="00436706"/>
    <w:rsid w:val="004801FE"/>
    <w:rsid w:val="005F7FD9"/>
    <w:rsid w:val="0060793D"/>
    <w:rsid w:val="00641C9A"/>
    <w:rsid w:val="006A4835"/>
    <w:rsid w:val="006D7EAE"/>
    <w:rsid w:val="006F29F4"/>
    <w:rsid w:val="00795CD6"/>
    <w:rsid w:val="00796DFE"/>
    <w:rsid w:val="00814084"/>
    <w:rsid w:val="00815827"/>
    <w:rsid w:val="00862235"/>
    <w:rsid w:val="00884304"/>
    <w:rsid w:val="00896F7B"/>
    <w:rsid w:val="008C3B23"/>
    <w:rsid w:val="009159AB"/>
    <w:rsid w:val="00937AF3"/>
    <w:rsid w:val="00941214"/>
    <w:rsid w:val="009523F1"/>
    <w:rsid w:val="009529FB"/>
    <w:rsid w:val="00964A58"/>
    <w:rsid w:val="009732F1"/>
    <w:rsid w:val="00A223B2"/>
    <w:rsid w:val="00A42B33"/>
    <w:rsid w:val="00A479F5"/>
    <w:rsid w:val="00A604AA"/>
    <w:rsid w:val="00A8578F"/>
    <w:rsid w:val="00AE288D"/>
    <w:rsid w:val="00B77A5A"/>
    <w:rsid w:val="00BD13B4"/>
    <w:rsid w:val="00BF7430"/>
    <w:rsid w:val="00C104F0"/>
    <w:rsid w:val="00CB7DC6"/>
    <w:rsid w:val="00E16154"/>
    <w:rsid w:val="00E16BA6"/>
    <w:rsid w:val="00E44798"/>
    <w:rsid w:val="00E81B0B"/>
    <w:rsid w:val="00EE7987"/>
    <w:rsid w:val="00F0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C882"/>
  <w15:docId w15:val="{A87B1464-2C5B-42A3-AB17-5A73F18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DFE"/>
    <w:rPr>
      <w:color w:val="0563C1"/>
      <w:u w:val="single"/>
    </w:rPr>
  </w:style>
  <w:style w:type="paragraph" w:customStyle="1" w:styleId="Normalny1">
    <w:name w:val="Normalny1"/>
    <w:rsid w:val="00E16154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E16154"/>
  </w:style>
  <w:style w:type="character" w:customStyle="1" w:styleId="Hipercze1">
    <w:name w:val="Hiperłącze1"/>
    <w:rsid w:val="00E1615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B0B"/>
  </w:style>
  <w:style w:type="paragraph" w:styleId="Stopka">
    <w:name w:val="footer"/>
    <w:basedOn w:val="Normalny"/>
    <w:link w:val="StopkaZnak"/>
    <w:uiPriority w:val="99"/>
    <w:unhideWhenUsed/>
    <w:rsid w:val="00E8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B0B"/>
  </w:style>
  <w:style w:type="character" w:styleId="Nierozpoznanawzmianka">
    <w:name w:val="Unresolved Mention"/>
    <w:basedOn w:val="Domylnaczcionkaakapitu"/>
    <w:uiPriority w:val="99"/>
    <w:semiHidden/>
    <w:unhideWhenUsed/>
    <w:rsid w:val="00E8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etra@pretaporter-p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gnieszka@pretaporter-pr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.tl/t-AdV8LAkab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Aleksandra.szerszen@gues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Jacek Kiełczewski</cp:lastModifiedBy>
  <cp:revision>28</cp:revision>
  <dcterms:created xsi:type="dcterms:W3CDTF">2020-10-08T15:26:00Z</dcterms:created>
  <dcterms:modified xsi:type="dcterms:W3CDTF">2021-01-19T18:51:00Z</dcterms:modified>
</cp:coreProperties>
</file>