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726A0" w14:textId="77777777" w:rsidR="0046394C" w:rsidRPr="0018655E" w:rsidRDefault="0046394C" w:rsidP="0034747A">
      <w:pPr>
        <w:spacing w:after="120"/>
        <w:jc w:val="center"/>
        <w:rPr>
          <w:rFonts w:ascii="Calibri" w:hAnsi="Calibri"/>
          <w:b/>
          <w:lang w:val="pl-PL"/>
        </w:rPr>
      </w:pPr>
    </w:p>
    <w:p w14:paraId="380EB761" w14:textId="77777777" w:rsidR="002C7697" w:rsidRDefault="002C7697" w:rsidP="00326D3D">
      <w:pPr>
        <w:spacing w:after="120"/>
        <w:rPr>
          <w:rFonts w:ascii="Calibri" w:hAnsi="Calibri"/>
          <w:b/>
          <w:lang w:val="pl-PL"/>
        </w:rPr>
      </w:pPr>
    </w:p>
    <w:p w14:paraId="114EE2BF" w14:textId="55ADBE09" w:rsidR="0046394C" w:rsidRPr="0018655E" w:rsidRDefault="0046394C" w:rsidP="002C7697">
      <w:pPr>
        <w:spacing w:after="120"/>
        <w:ind w:left="2160" w:firstLine="720"/>
        <w:rPr>
          <w:rFonts w:ascii="Calibri" w:hAnsi="Calibri"/>
          <w:b/>
          <w:lang w:val="pl-PL"/>
        </w:rPr>
      </w:pPr>
      <w:r w:rsidRPr="0018655E">
        <w:rPr>
          <w:rFonts w:ascii="Calibri" w:hAnsi="Calibri"/>
          <w:b/>
          <w:lang w:val="pl-PL"/>
        </w:rPr>
        <w:t xml:space="preserve">GUESS </w:t>
      </w:r>
      <w:r w:rsidR="00293925" w:rsidRPr="0018655E">
        <w:rPr>
          <w:rFonts w:ascii="Calibri" w:hAnsi="Calibri"/>
          <w:b/>
          <w:lang w:val="pl-PL"/>
        </w:rPr>
        <w:t xml:space="preserve">KIDS </w:t>
      </w:r>
      <w:r w:rsidR="0034747A" w:rsidRPr="0018655E">
        <w:rPr>
          <w:rFonts w:ascii="Calibri" w:hAnsi="Calibri"/>
          <w:b/>
          <w:lang w:val="pl-PL"/>
        </w:rPr>
        <w:t>WIOSNA-LATO 2021</w:t>
      </w:r>
    </w:p>
    <w:p w14:paraId="7FA88602" w14:textId="5B6C2A89" w:rsidR="0046394C" w:rsidRPr="0018655E" w:rsidRDefault="0034747A" w:rsidP="0034747A">
      <w:pPr>
        <w:spacing w:after="120"/>
        <w:jc w:val="both"/>
        <w:rPr>
          <w:lang w:val="pl-PL"/>
        </w:rPr>
      </w:pPr>
      <w:r w:rsidRPr="0018655E">
        <w:rPr>
          <w:lang w:val="pl-PL"/>
        </w:rPr>
        <w:t>Nowa kolekcja</w:t>
      </w:r>
      <w:r w:rsidR="00F21DB0">
        <w:rPr>
          <w:lang w:val="pl-PL"/>
        </w:rPr>
        <w:t xml:space="preserve"> dziecięca</w:t>
      </w:r>
      <w:r w:rsidRPr="0018655E">
        <w:rPr>
          <w:lang w:val="pl-PL"/>
        </w:rPr>
        <w:t xml:space="preserve"> </w:t>
      </w:r>
      <w:r w:rsidR="0046394C" w:rsidRPr="0018655E">
        <w:rPr>
          <w:lang w:val="pl-PL"/>
        </w:rPr>
        <w:t xml:space="preserve">GUESS </w:t>
      </w:r>
      <w:r w:rsidR="0005196C">
        <w:rPr>
          <w:lang w:val="pl-PL"/>
        </w:rPr>
        <w:t xml:space="preserve">cieszy się </w:t>
      </w:r>
      <w:r w:rsidR="00F21DB0">
        <w:rPr>
          <w:lang w:val="pl-PL"/>
        </w:rPr>
        <w:t xml:space="preserve">pełnym zabawy, </w:t>
      </w:r>
      <w:r w:rsidR="0005196C">
        <w:rPr>
          <w:lang w:val="pl-PL"/>
        </w:rPr>
        <w:t>słonecznym sezon</w:t>
      </w:r>
      <w:r w:rsidR="00F148C9">
        <w:rPr>
          <w:lang w:val="pl-PL"/>
        </w:rPr>
        <w:t>em</w:t>
      </w:r>
      <w:r w:rsidR="00F21DB0">
        <w:rPr>
          <w:lang w:val="pl-PL"/>
        </w:rPr>
        <w:t>.</w:t>
      </w:r>
      <w:r w:rsidRPr="0018655E">
        <w:rPr>
          <w:lang w:val="pl-PL"/>
        </w:rPr>
        <w:t>Letnie klasyki zyskują energii przez kolorowe pop</w:t>
      </w:r>
      <w:r w:rsidR="00F21DB0">
        <w:rPr>
          <w:lang w:val="pl-PL"/>
        </w:rPr>
        <w:t>’</w:t>
      </w:r>
      <w:r w:rsidRPr="0018655E">
        <w:rPr>
          <w:lang w:val="pl-PL"/>
        </w:rPr>
        <w:t xml:space="preserve">artowe nadruki i kreskówkowe detale. Akwarelowe kolory łączą się </w:t>
      </w:r>
      <w:r w:rsidR="0057789C">
        <w:rPr>
          <w:lang w:val="pl-PL"/>
        </w:rPr>
        <w:br/>
      </w:r>
      <w:r w:rsidRPr="0018655E">
        <w:rPr>
          <w:lang w:val="pl-PL"/>
        </w:rPr>
        <w:t>z r</w:t>
      </w:r>
      <w:r w:rsidR="0018655E">
        <w:rPr>
          <w:lang w:val="pl-PL"/>
        </w:rPr>
        <w:t>omantycznymi akcentami tworzą</w:t>
      </w:r>
      <w:r w:rsidR="00F21DB0">
        <w:rPr>
          <w:lang w:val="pl-PL"/>
        </w:rPr>
        <w:t>c</w:t>
      </w:r>
      <w:r w:rsidRPr="0018655E">
        <w:rPr>
          <w:lang w:val="pl-PL"/>
        </w:rPr>
        <w:t xml:space="preserve"> wyszukane letnie styli</w:t>
      </w:r>
      <w:r w:rsidR="0018655E">
        <w:rPr>
          <w:lang w:val="pl-PL"/>
        </w:rPr>
        <w:t>z</w:t>
      </w:r>
      <w:r w:rsidRPr="0018655E">
        <w:rPr>
          <w:lang w:val="pl-PL"/>
        </w:rPr>
        <w:t>acje</w:t>
      </w:r>
      <w:r w:rsidR="0005196C">
        <w:rPr>
          <w:lang w:val="pl-PL"/>
        </w:rPr>
        <w:t xml:space="preserve"> z nutką elegancji</w:t>
      </w:r>
      <w:r w:rsidRPr="0018655E">
        <w:rPr>
          <w:lang w:val="pl-PL"/>
        </w:rPr>
        <w:t xml:space="preserve">. </w:t>
      </w:r>
      <w:r w:rsidR="0005196C">
        <w:rPr>
          <w:lang w:val="pl-PL"/>
        </w:rPr>
        <w:t>Bawimy się</w:t>
      </w:r>
      <w:r w:rsidRPr="0018655E">
        <w:rPr>
          <w:lang w:val="pl-PL"/>
        </w:rPr>
        <w:t xml:space="preserve"> też energiczny</w:t>
      </w:r>
      <w:r w:rsidR="0005196C">
        <w:rPr>
          <w:lang w:val="pl-PL"/>
        </w:rPr>
        <w:t>m</w:t>
      </w:r>
      <w:r w:rsidRPr="0018655E">
        <w:rPr>
          <w:lang w:val="pl-PL"/>
        </w:rPr>
        <w:t xml:space="preserve"> wz</w:t>
      </w:r>
      <w:r w:rsidR="0005196C">
        <w:rPr>
          <w:lang w:val="pl-PL"/>
        </w:rPr>
        <w:t>orem</w:t>
      </w:r>
      <w:r w:rsidRPr="0018655E">
        <w:rPr>
          <w:lang w:val="pl-PL"/>
        </w:rPr>
        <w:t xml:space="preserve"> moro, który przeszedł kwiatową inwazję. W końcu wracają lata 90. – ich buntowniczy duch i neonowe kolory. Z dodatkiem zabawnych strojów na plażę i dodatków, </w:t>
      </w:r>
      <w:r w:rsidR="0005196C">
        <w:rPr>
          <w:lang w:val="pl-PL"/>
        </w:rPr>
        <w:t xml:space="preserve">które uzupełnią każdy look, modne stroje czekają na </w:t>
      </w:r>
      <w:r w:rsidRPr="0018655E">
        <w:rPr>
          <w:lang w:val="pl-PL"/>
        </w:rPr>
        <w:t>chłopc</w:t>
      </w:r>
      <w:r w:rsidR="0005196C">
        <w:rPr>
          <w:lang w:val="pl-PL"/>
        </w:rPr>
        <w:t>ów</w:t>
      </w:r>
      <w:r w:rsidRPr="0018655E">
        <w:rPr>
          <w:lang w:val="pl-PL"/>
        </w:rPr>
        <w:t xml:space="preserve"> i dziewczynki</w:t>
      </w:r>
      <w:r w:rsidR="0005196C">
        <w:rPr>
          <w:lang w:val="pl-PL"/>
        </w:rPr>
        <w:t xml:space="preserve">, by spędzić z nimi całą wiosnę </w:t>
      </w:r>
      <w:r w:rsidR="0057789C">
        <w:rPr>
          <w:lang w:val="pl-PL"/>
        </w:rPr>
        <w:br/>
      </w:r>
      <w:r w:rsidR="0005196C">
        <w:rPr>
          <w:lang w:val="pl-PL"/>
        </w:rPr>
        <w:t>i lato oraz pomóc im wrócić do szkoły</w:t>
      </w:r>
      <w:r w:rsidR="00F148C9" w:rsidRPr="00F148C9">
        <w:rPr>
          <w:lang w:val="pl-PL"/>
        </w:rPr>
        <w:t xml:space="preserve"> </w:t>
      </w:r>
      <w:r w:rsidR="00F148C9">
        <w:rPr>
          <w:lang w:val="pl-PL"/>
        </w:rPr>
        <w:t>w świetnym stylu</w:t>
      </w:r>
      <w:r w:rsidR="0005196C">
        <w:rPr>
          <w:lang w:val="pl-PL"/>
        </w:rPr>
        <w:t xml:space="preserve">. </w:t>
      </w:r>
    </w:p>
    <w:p w14:paraId="0539747E" w14:textId="1514AF85" w:rsidR="0046394C" w:rsidRPr="0018655E" w:rsidRDefault="00D76C72" w:rsidP="0057789C">
      <w:pPr>
        <w:tabs>
          <w:tab w:val="left" w:pos="840"/>
        </w:tabs>
        <w:spacing w:after="120"/>
        <w:jc w:val="center"/>
        <w:rPr>
          <w:rFonts w:ascii="Calibri" w:hAnsi="Calibri"/>
          <w:b/>
          <w:lang w:val="pl-PL"/>
        </w:rPr>
      </w:pPr>
      <w:r w:rsidRPr="0018655E">
        <w:rPr>
          <w:rFonts w:ascii="Calibri" w:hAnsi="Calibri"/>
          <w:b/>
          <w:lang w:val="pl-PL"/>
        </w:rPr>
        <w:t xml:space="preserve">KOLEKCJA </w:t>
      </w:r>
      <w:r w:rsidR="00F21DB0">
        <w:rPr>
          <w:rFonts w:ascii="Calibri" w:hAnsi="Calibri"/>
          <w:b/>
          <w:lang w:val="pl-PL"/>
        </w:rPr>
        <w:t xml:space="preserve">DLA DZIEWCZYNEK </w:t>
      </w:r>
    </w:p>
    <w:p w14:paraId="7D375B44" w14:textId="77777777" w:rsidR="00FB4A38" w:rsidRPr="00FB4A38" w:rsidRDefault="00FB4A38" w:rsidP="00FB4A38">
      <w:pPr>
        <w:jc w:val="both"/>
        <w:rPr>
          <w:b/>
          <w:lang w:val="pl-PL"/>
        </w:rPr>
      </w:pPr>
      <w:r w:rsidRPr="00FB4A38">
        <w:rPr>
          <w:b/>
          <w:lang w:val="pl-PL"/>
        </w:rPr>
        <w:t>No Bad Days</w:t>
      </w:r>
    </w:p>
    <w:p w14:paraId="3473466B" w14:textId="559E4C18" w:rsidR="00FB4A38" w:rsidRDefault="00D80F15" w:rsidP="0034747A">
      <w:pPr>
        <w:spacing w:after="120"/>
        <w:jc w:val="both"/>
        <w:rPr>
          <w:lang w:val="pl-PL"/>
        </w:rPr>
      </w:pPr>
      <w:r w:rsidRPr="0018655E">
        <w:rPr>
          <w:lang w:val="pl-PL"/>
        </w:rPr>
        <w:t xml:space="preserve">Czas zabłysnąć w kolekcji pełnej kreskówkowych motywów, żywych nadruków i iskrzących się </w:t>
      </w:r>
      <w:r w:rsidR="0018655E">
        <w:rPr>
          <w:lang w:val="pl-PL"/>
        </w:rPr>
        <w:t>detali</w:t>
      </w:r>
      <w:r w:rsidRPr="0018655E">
        <w:rPr>
          <w:lang w:val="pl-PL"/>
        </w:rPr>
        <w:t xml:space="preserve">. </w:t>
      </w:r>
      <w:r w:rsidR="00D036C1" w:rsidRPr="0018655E">
        <w:rPr>
          <w:lang w:val="pl-PL"/>
        </w:rPr>
        <w:t xml:space="preserve">Świeża gama kwaśnych kolorów </w:t>
      </w:r>
      <w:r w:rsidR="00F21DB0">
        <w:rPr>
          <w:lang w:val="pl-PL"/>
        </w:rPr>
        <w:t>wybija się na</w:t>
      </w:r>
      <w:r w:rsidR="00D036C1" w:rsidRPr="0018655E">
        <w:rPr>
          <w:lang w:val="pl-PL"/>
        </w:rPr>
        <w:t xml:space="preserve"> jasnym dżinsie, wygodnym dżerseju i lekkiej bawełnie. Wykonano z nich luźne bluzy, dziewczęce sukienki i kombinezony. Nie zapomnij o modnych dżinsowych spodenkach z akcentami graffiti!</w:t>
      </w:r>
    </w:p>
    <w:p w14:paraId="197E18FA" w14:textId="77777777" w:rsidR="00F21DB0" w:rsidRPr="0018655E" w:rsidRDefault="00F21DB0" w:rsidP="0034747A">
      <w:pPr>
        <w:spacing w:after="120"/>
        <w:jc w:val="both"/>
        <w:rPr>
          <w:lang w:val="pl-PL"/>
        </w:rPr>
      </w:pPr>
    </w:p>
    <w:p w14:paraId="1BB99311" w14:textId="77777777" w:rsidR="00FB4A38" w:rsidRPr="0005196C" w:rsidRDefault="00FB4A38" w:rsidP="00FB4A38">
      <w:pPr>
        <w:jc w:val="both"/>
        <w:rPr>
          <w:b/>
          <w:lang w:val="pl-PL"/>
        </w:rPr>
      </w:pPr>
      <w:r w:rsidRPr="0005196C">
        <w:rPr>
          <w:b/>
          <w:lang w:val="pl-PL"/>
        </w:rPr>
        <w:t>Let The Sun Shine In</w:t>
      </w:r>
    </w:p>
    <w:p w14:paraId="41E0A219" w14:textId="1590EB11" w:rsidR="00FB4A38" w:rsidRDefault="00420631" w:rsidP="0034747A">
      <w:pPr>
        <w:spacing w:after="120"/>
        <w:jc w:val="both"/>
        <w:rPr>
          <w:lang w:val="pl-PL"/>
        </w:rPr>
      </w:pPr>
      <w:r w:rsidRPr="0018655E">
        <w:rPr>
          <w:lang w:val="pl-PL"/>
        </w:rPr>
        <w:t>Wyrafinowany letni styl nadciąga</w:t>
      </w:r>
      <w:r w:rsidR="00F148C9">
        <w:rPr>
          <w:lang w:val="pl-PL"/>
        </w:rPr>
        <w:t xml:space="preserve"> </w:t>
      </w:r>
      <w:r w:rsidR="0005196C">
        <w:rPr>
          <w:lang w:val="pl-PL"/>
        </w:rPr>
        <w:t>dzięki nowoczesnym</w:t>
      </w:r>
      <w:r w:rsidR="00F148C9">
        <w:rPr>
          <w:lang w:val="pl-PL"/>
        </w:rPr>
        <w:t xml:space="preserve">, </w:t>
      </w:r>
      <w:r w:rsidR="00884BDE">
        <w:rPr>
          <w:lang w:val="pl-PL"/>
        </w:rPr>
        <w:t>ślicznym</w:t>
      </w:r>
      <w:r w:rsidR="0005196C">
        <w:rPr>
          <w:lang w:val="pl-PL"/>
        </w:rPr>
        <w:t xml:space="preserve"> motywom.</w:t>
      </w:r>
      <w:r w:rsidRPr="0018655E">
        <w:rPr>
          <w:lang w:val="pl-PL"/>
        </w:rPr>
        <w:t xml:space="preserve"> Lekkie zwiewne warstwy, falbanki i wygodne dziewczęce fasony będą idealne na każdą okazję. </w:t>
      </w:r>
      <w:r w:rsidR="002C7697">
        <w:rPr>
          <w:lang w:val="pl-PL"/>
        </w:rPr>
        <w:t>B</w:t>
      </w:r>
      <w:r w:rsidR="00993762" w:rsidRPr="0018655E">
        <w:rPr>
          <w:lang w:val="pl-PL"/>
        </w:rPr>
        <w:t>atystowe koszule</w:t>
      </w:r>
      <w:r w:rsidR="0005196C">
        <w:rPr>
          <w:lang w:val="pl-PL"/>
        </w:rPr>
        <w:t xml:space="preserve"> z falbanami, </w:t>
      </w:r>
      <w:r w:rsidR="00993762" w:rsidRPr="0018655E">
        <w:rPr>
          <w:lang w:val="pl-PL"/>
        </w:rPr>
        <w:t>krótkie koszulki i su</w:t>
      </w:r>
      <w:r w:rsidR="0018655E">
        <w:rPr>
          <w:lang w:val="pl-PL"/>
        </w:rPr>
        <w:t>kienki z łączonych materiałów o</w:t>
      </w:r>
      <w:r w:rsidR="00993762" w:rsidRPr="0018655E">
        <w:rPr>
          <w:lang w:val="pl-PL"/>
        </w:rPr>
        <w:t xml:space="preserve">zdobione </w:t>
      </w:r>
      <w:r w:rsidR="0018655E">
        <w:rPr>
          <w:lang w:val="pl-PL"/>
        </w:rPr>
        <w:t xml:space="preserve">zostały koronkami i </w:t>
      </w:r>
      <w:r w:rsidR="00993762" w:rsidRPr="0018655E">
        <w:rPr>
          <w:lang w:val="pl-PL"/>
        </w:rPr>
        <w:t xml:space="preserve">modnymi nadrukami. </w:t>
      </w:r>
      <w:r w:rsidR="0005196C">
        <w:rPr>
          <w:lang w:val="pl-PL"/>
        </w:rPr>
        <w:t xml:space="preserve">Eteryczne odcienie bladego różu, błękitu i bieli wykończono akcentami kwiatowego wzoru. </w:t>
      </w:r>
    </w:p>
    <w:p w14:paraId="7396A026" w14:textId="77777777" w:rsidR="00F21DB0" w:rsidRPr="0018655E" w:rsidRDefault="00F21DB0" w:rsidP="0034747A">
      <w:pPr>
        <w:spacing w:after="120"/>
        <w:jc w:val="both"/>
        <w:rPr>
          <w:lang w:val="pl-PL"/>
        </w:rPr>
      </w:pPr>
    </w:p>
    <w:p w14:paraId="54F4EE5F" w14:textId="77777777" w:rsidR="00FB4A38" w:rsidRPr="00F21DB0" w:rsidRDefault="00FB4A38" w:rsidP="00FB4A38">
      <w:pPr>
        <w:jc w:val="both"/>
        <w:rPr>
          <w:b/>
          <w:lang w:val="en-US"/>
        </w:rPr>
      </w:pPr>
      <w:r w:rsidRPr="00F21DB0">
        <w:rPr>
          <w:b/>
          <w:lang w:val="en-US"/>
        </w:rPr>
        <w:t>War Is Over</w:t>
      </w:r>
    </w:p>
    <w:p w14:paraId="5741C813" w14:textId="6992BFE0" w:rsidR="00FB4A38" w:rsidRDefault="00884BDE" w:rsidP="0034747A">
      <w:pPr>
        <w:spacing w:after="120"/>
        <w:jc w:val="both"/>
        <w:rPr>
          <w:lang w:val="pl-PL"/>
        </w:rPr>
      </w:pPr>
      <w:r w:rsidRPr="00F21DB0">
        <w:rPr>
          <w:lang w:val="en-US"/>
        </w:rPr>
        <w:t xml:space="preserve">Niech żyje pokój! </w:t>
      </w:r>
      <w:r>
        <w:rPr>
          <w:lang w:val="pl-PL"/>
        </w:rPr>
        <w:t>Nowoczesny m</w:t>
      </w:r>
      <w:r w:rsidR="00172221" w:rsidRPr="0018655E">
        <w:rPr>
          <w:lang w:val="pl-PL"/>
        </w:rPr>
        <w:t xml:space="preserve">iejski luz </w:t>
      </w:r>
      <w:r>
        <w:rPr>
          <w:lang w:val="pl-PL"/>
        </w:rPr>
        <w:t xml:space="preserve">na wakacje </w:t>
      </w:r>
      <w:r w:rsidR="00172221" w:rsidRPr="0018655E">
        <w:rPr>
          <w:lang w:val="pl-PL"/>
        </w:rPr>
        <w:t>to połączenie mody i funkcjonalności</w:t>
      </w:r>
      <w:r>
        <w:rPr>
          <w:lang w:val="pl-PL"/>
        </w:rPr>
        <w:t>.</w:t>
      </w:r>
      <w:r w:rsidR="009C01F1">
        <w:rPr>
          <w:lang w:val="pl-PL"/>
        </w:rPr>
        <w:t xml:space="preserve"> </w:t>
      </w:r>
      <w:r w:rsidR="004F4884" w:rsidRPr="0018655E">
        <w:rPr>
          <w:lang w:val="pl-PL"/>
        </w:rPr>
        <w:t xml:space="preserve">Kolorowe ombré i kwiatowe wzory grają z szerokimi pasami i wybielanymi wykończeniami sukienek, dzianinowych szortów </w:t>
      </w:r>
      <w:r w:rsidR="0018655E">
        <w:rPr>
          <w:lang w:val="pl-PL"/>
        </w:rPr>
        <w:t>i</w:t>
      </w:r>
      <w:r w:rsidR="004F4884" w:rsidRPr="0018655E">
        <w:rPr>
          <w:lang w:val="pl-PL"/>
        </w:rPr>
        <w:t xml:space="preserve"> lekkich spódniczek. Len i tencel zapewniają wygodę, a jasne pastele</w:t>
      </w:r>
      <w:r w:rsidR="0018655E">
        <w:rPr>
          <w:lang w:val="pl-PL"/>
        </w:rPr>
        <w:t xml:space="preserve">, khaki </w:t>
      </w:r>
      <w:r w:rsidR="00F21DB0">
        <w:rPr>
          <w:lang w:val="pl-PL"/>
        </w:rPr>
        <w:br/>
      </w:r>
      <w:r w:rsidR="0018655E">
        <w:rPr>
          <w:lang w:val="pl-PL"/>
        </w:rPr>
        <w:t>i mięta orzeźwiają każdego dnia.</w:t>
      </w:r>
      <w:r w:rsidR="004F4884" w:rsidRPr="0018655E">
        <w:rPr>
          <w:lang w:val="pl-PL"/>
        </w:rPr>
        <w:t xml:space="preserve"> </w:t>
      </w:r>
    </w:p>
    <w:p w14:paraId="0951AEF6" w14:textId="77777777" w:rsidR="00F21DB0" w:rsidRPr="0018655E" w:rsidRDefault="00F21DB0" w:rsidP="0034747A">
      <w:pPr>
        <w:spacing w:after="120"/>
        <w:jc w:val="both"/>
        <w:rPr>
          <w:lang w:val="pl-PL"/>
        </w:rPr>
      </w:pPr>
    </w:p>
    <w:p w14:paraId="161CC492" w14:textId="77777777" w:rsidR="00FB4A38" w:rsidRPr="00FB4A38" w:rsidRDefault="00FB4A38" w:rsidP="00FB4A38">
      <w:pPr>
        <w:jc w:val="both"/>
        <w:rPr>
          <w:b/>
          <w:lang w:val="pl-PL"/>
        </w:rPr>
      </w:pPr>
      <w:r w:rsidRPr="00FB4A38">
        <w:rPr>
          <w:b/>
          <w:lang w:val="pl-PL"/>
        </w:rPr>
        <w:t>Fresh 4 Summer</w:t>
      </w:r>
    </w:p>
    <w:p w14:paraId="1300D562" w14:textId="34DA1933" w:rsidR="00FB4A38" w:rsidRDefault="005F50F6" w:rsidP="0034747A">
      <w:pPr>
        <w:spacing w:after="120"/>
        <w:jc w:val="both"/>
        <w:rPr>
          <w:lang w:val="pl-PL"/>
        </w:rPr>
      </w:pPr>
      <w:r w:rsidRPr="0018655E">
        <w:rPr>
          <w:lang w:val="pl-PL"/>
        </w:rPr>
        <w:t>Szykuj się na zabawę w buntowniczej kolekcji inspiro</w:t>
      </w:r>
      <w:r w:rsidR="009C01F1">
        <w:rPr>
          <w:lang w:val="pl-PL"/>
        </w:rPr>
        <w:t>wan</w:t>
      </w:r>
      <w:r w:rsidRPr="0018655E">
        <w:rPr>
          <w:lang w:val="pl-PL"/>
        </w:rPr>
        <w:t xml:space="preserve">ej latami 90. </w:t>
      </w:r>
      <w:r w:rsidR="0046394C" w:rsidRPr="0018655E">
        <w:rPr>
          <w:lang w:val="pl-PL"/>
        </w:rPr>
        <w:t xml:space="preserve">Tie-dye, </w:t>
      </w:r>
      <w:r w:rsidRPr="0018655E">
        <w:rPr>
          <w:lang w:val="pl-PL"/>
        </w:rPr>
        <w:t xml:space="preserve">kwiatowe wzory i ombré </w:t>
      </w:r>
      <w:r w:rsidR="0018655E">
        <w:rPr>
          <w:lang w:val="pl-PL"/>
        </w:rPr>
        <w:t>przełamują wyraźni</w:t>
      </w:r>
      <w:r w:rsidRPr="0018655E">
        <w:rPr>
          <w:lang w:val="pl-PL"/>
        </w:rPr>
        <w:t xml:space="preserve">e kwaśne, owocowe </w:t>
      </w:r>
      <w:r w:rsidR="00884BDE">
        <w:rPr>
          <w:lang w:val="pl-PL"/>
        </w:rPr>
        <w:t>odcienie żółci i różu</w:t>
      </w:r>
      <w:r w:rsidRPr="0018655E">
        <w:rPr>
          <w:lang w:val="pl-PL"/>
        </w:rPr>
        <w:t>. Ekskluzywny pachnący dżins nosi aromat mięty, truskawki lub cytrusów</w:t>
      </w:r>
      <w:r w:rsidR="00F21DB0">
        <w:rPr>
          <w:lang w:val="pl-PL"/>
        </w:rPr>
        <w:t xml:space="preserve"> oraz </w:t>
      </w:r>
      <w:r w:rsidRPr="0018655E">
        <w:rPr>
          <w:lang w:val="pl-PL"/>
        </w:rPr>
        <w:t xml:space="preserve">wiele </w:t>
      </w:r>
      <w:r w:rsidR="00F21DB0">
        <w:rPr>
          <w:lang w:val="pl-PL"/>
        </w:rPr>
        <w:t xml:space="preserve">innych </w:t>
      </w:r>
      <w:r w:rsidRPr="0018655E">
        <w:rPr>
          <w:lang w:val="pl-PL"/>
        </w:rPr>
        <w:t xml:space="preserve">pogodnych odcieni. </w:t>
      </w:r>
      <w:r w:rsidR="00086DD7">
        <w:rPr>
          <w:lang w:val="pl-PL"/>
        </w:rPr>
        <w:t xml:space="preserve">Postrzępiony dżins i retro logotypy podkreślają swobodne kroje, wygodne kombinezony </w:t>
      </w:r>
      <w:r w:rsidR="002C7697">
        <w:rPr>
          <w:lang w:val="pl-PL"/>
        </w:rPr>
        <w:t>oraz z</w:t>
      </w:r>
      <w:r w:rsidR="00086DD7">
        <w:rPr>
          <w:lang w:val="pl-PL"/>
        </w:rPr>
        <w:t>niewalające bluzy i sukienki. Barwiony denim,</w:t>
      </w:r>
      <w:r w:rsidR="00293925" w:rsidRPr="0018655E">
        <w:rPr>
          <w:lang w:val="pl-PL"/>
        </w:rPr>
        <w:t xml:space="preserve"> koronkowe detale i zabawne wykończenia obiecują, że przyciągniesz uwagę!</w:t>
      </w:r>
    </w:p>
    <w:p w14:paraId="49A18D12" w14:textId="77777777" w:rsidR="00F21DB0" w:rsidRPr="0018655E" w:rsidRDefault="00F21DB0" w:rsidP="0034747A">
      <w:pPr>
        <w:spacing w:after="120"/>
        <w:jc w:val="both"/>
        <w:rPr>
          <w:lang w:val="pl-PL"/>
        </w:rPr>
      </w:pPr>
    </w:p>
    <w:p w14:paraId="3C822AA0" w14:textId="77777777" w:rsidR="00F21DB0" w:rsidRDefault="00F21DB0" w:rsidP="0034747A">
      <w:pPr>
        <w:spacing w:after="120"/>
        <w:jc w:val="both"/>
        <w:rPr>
          <w:b/>
          <w:lang w:val="pl-PL"/>
        </w:rPr>
      </w:pPr>
    </w:p>
    <w:p w14:paraId="5DF74EF9" w14:textId="77777777" w:rsidR="00F21DB0" w:rsidRDefault="00F21DB0" w:rsidP="0034747A">
      <w:pPr>
        <w:spacing w:after="120"/>
        <w:jc w:val="both"/>
        <w:rPr>
          <w:b/>
          <w:lang w:val="pl-PL"/>
        </w:rPr>
      </w:pPr>
    </w:p>
    <w:p w14:paraId="613B632D" w14:textId="7906C663" w:rsidR="0046394C" w:rsidRPr="0018655E" w:rsidRDefault="008C0249" w:rsidP="0034747A">
      <w:pPr>
        <w:spacing w:after="120"/>
        <w:jc w:val="both"/>
        <w:rPr>
          <w:b/>
          <w:lang w:val="pl-PL"/>
        </w:rPr>
      </w:pPr>
      <w:r w:rsidRPr="0018655E">
        <w:rPr>
          <w:b/>
          <w:lang w:val="pl-PL"/>
        </w:rPr>
        <w:t>Akcesoria</w:t>
      </w:r>
    </w:p>
    <w:p w14:paraId="70D94AA1" w14:textId="36AEA0E1" w:rsidR="0018655E" w:rsidRDefault="00293925" w:rsidP="0018655E">
      <w:pPr>
        <w:spacing w:after="120"/>
        <w:jc w:val="both"/>
        <w:rPr>
          <w:lang w:val="pl-PL"/>
        </w:rPr>
      </w:pPr>
      <w:r w:rsidRPr="0018655E">
        <w:rPr>
          <w:lang w:val="pl-PL"/>
        </w:rPr>
        <w:t>Każdą letnią stylizację dopełni saszetka nerka w stylu retro, zabawny holograficznyplecaczek z serduszkiem</w:t>
      </w:r>
      <w:r w:rsidR="0052327C">
        <w:rPr>
          <w:lang w:val="pl-PL"/>
        </w:rPr>
        <w:t xml:space="preserve">, </w:t>
      </w:r>
      <w:r w:rsidR="0018655E">
        <w:rPr>
          <w:lang w:val="pl-PL"/>
        </w:rPr>
        <w:t>szykowna torebka z klapką</w:t>
      </w:r>
      <w:r w:rsidR="0052327C">
        <w:rPr>
          <w:lang w:val="pl-PL"/>
        </w:rPr>
        <w:t xml:space="preserve"> lub dopasowan</w:t>
      </w:r>
      <w:r w:rsidR="002C7697">
        <w:rPr>
          <w:lang w:val="pl-PL"/>
        </w:rPr>
        <w:t xml:space="preserve">y </w:t>
      </w:r>
      <w:r w:rsidR="0052327C">
        <w:rPr>
          <w:lang w:val="pl-PL"/>
        </w:rPr>
        <w:t>plecak i pasek</w:t>
      </w:r>
      <w:r w:rsidR="0018655E">
        <w:rPr>
          <w:lang w:val="pl-PL"/>
        </w:rPr>
        <w:t>. N</w:t>
      </w:r>
      <w:r w:rsidRPr="0018655E">
        <w:rPr>
          <w:lang w:val="pl-PL"/>
        </w:rPr>
        <w:t>ie mówiąc o k</w:t>
      </w:r>
      <w:r w:rsidR="00F21DB0">
        <w:rPr>
          <w:lang w:val="pl-PL"/>
        </w:rPr>
        <w:t>ultowej</w:t>
      </w:r>
      <w:r w:rsidRPr="0018655E">
        <w:rPr>
          <w:lang w:val="pl-PL"/>
        </w:rPr>
        <w:t xml:space="preserve"> czapce z daszkiem!  </w:t>
      </w:r>
    </w:p>
    <w:p w14:paraId="645EA882" w14:textId="77777777" w:rsidR="00326D3D" w:rsidRDefault="00326D3D" w:rsidP="0018655E">
      <w:pPr>
        <w:spacing w:after="120"/>
        <w:jc w:val="both"/>
        <w:rPr>
          <w:lang w:val="pl-PL"/>
        </w:rPr>
      </w:pPr>
    </w:p>
    <w:p w14:paraId="538F592B" w14:textId="30CD30D8" w:rsidR="0046394C" w:rsidRPr="0018655E" w:rsidRDefault="00D76C72" w:rsidP="0057789C">
      <w:pPr>
        <w:spacing w:after="120"/>
        <w:jc w:val="center"/>
        <w:rPr>
          <w:b/>
          <w:lang w:val="pl-PL"/>
        </w:rPr>
      </w:pPr>
      <w:r w:rsidRPr="0018655E">
        <w:rPr>
          <w:b/>
          <w:lang w:val="pl-PL"/>
        </w:rPr>
        <w:t xml:space="preserve">KOLEKCJA </w:t>
      </w:r>
      <w:r w:rsidR="00F21DB0">
        <w:rPr>
          <w:b/>
          <w:lang w:val="pl-PL"/>
        </w:rPr>
        <w:t>DLA CHŁOPCÓW</w:t>
      </w:r>
    </w:p>
    <w:p w14:paraId="373AB0C5" w14:textId="77777777" w:rsidR="00FB4A38" w:rsidRPr="00FB4A38" w:rsidRDefault="00FB4A38" w:rsidP="00FB4A38">
      <w:pPr>
        <w:rPr>
          <w:b/>
          <w:lang w:val="pl-PL"/>
        </w:rPr>
      </w:pPr>
      <w:r w:rsidRPr="00FB4A38">
        <w:rPr>
          <w:b/>
          <w:lang w:val="pl-PL"/>
        </w:rPr>
        <w:t>No Bad Days</w:t>
      </w:r>
    </w:p>
    <w:p w14:paraId="759595FD" w14:textId="62BE8C4D" w:rsidR="00FB4A38" w:rsidRPr="00FB4A38" w:rsidRDefault="00B54832" w:rsidP="0034747A">
      <w:pPr>
        <w:spacing w:after="120"/>
        <w:jc w:val="both"/>
        <w:rPr>
          <w:lang w:val="pl-PL"/>
        </w:rPr>
      </w:pPr>
      <w:r>
        <w:rPr>
          <w:lang w:val="pl-PL"/>
        </w:rPr>
        <w:t xml:space="preserve">Każdy dzień może być udany w </w:t>
      </w:r>
      <w:r w:rsidR="000E076E" w:rsidRPr="0018655E">
        <w:rPr>
          <w:lang w:val="pl-PL"/>
        </w:rPr>
        <w:t xml:space="preserve">zabawnych letnich ubraniach z graficznymi akcentami. </w:t>
      </w:r>
      <w:r>
        <w:rPr>
          <w:lang w:val="pl-PL"/>
        </w:rPr>
        <w:t>Wesołe logotypy GUESS, s</w:t>
      </w:r>
      <w:r w:rsidR="000E076E" w:rsidRPr="0018655E">
        <w:rPr>
          <w:lang w:val="pl-PL"/>
        </w:rPr>
        <w:t>wobodne kroje i energetyczne kolory zostały urozmaicone buntowniczymi</w:t>
      </w:r>
      <w:r w:rsidR="00F21DB0">
        <w:rPr>
          <w:lang w:val="pl-PL"/>
        </w:rPr>
        <w:t>,</w:t>
      </w:r>
      <w:r w:rsidR="000E076E" w:rsidRPr="0018655E">
        <w:rPr>
          <w:lang w:val="pl-PL"/>
        </w:rPr>
        <w:t xml:space="preserve"> typograficznymi nadrukami. Koszulki całkowicie pokryte wzorem, spodenki, koszulki polo, a naw</w:t>
      </w:r>
      <w:r w:rsidR="0018655E">
        <w:rPr>
          <w:lang w:val="pl-PL"/>
        </w:rPr>
        <w:t xml:space="preserve">et bardziej eleganckie koszule </w:t>
      </w:r>
      <w:r w:rsidR="000E076E" w:rsidRPr="0018655E">
        <w:rPr>
          <w:lang w:val="pl-PL"/>
        </w:rPr>
        <w:t xml:space="preserve">będą sposobem na </w:t>
      </w:r>
      <w:r w:rsidR="00A935FC">
        <w:rPr>
          <w:lang w:val="pl-PL"/>
        </w:rPr>
        <w:t xml:space="preserve">mały </w:t>
      </w:r>
      <w:r w:rsidR="000E076E" w:rsidRPr="0018655E">
        <w:rPr>
          <w:lang w:val="pl-PL"/>
        </w:rPr>
        <w:t xml:space="preserve">wakacyjny styl z </w:t>
      </w:r>
      <w:r w:rsidR="00A935FC">
        <w:rPr>
          <w:lang w:val="pl-PL"/>
        </w:rPr>
        <w:t xml:space="preserve">wielkim </w:t>
      </w:r>
      <w:r w:rsidR="000E076E" w:rsidRPr="0018655E">
        <w:rPr>
          <w:lang w:val="pl-PL"/>
        </w:rPr>
        <w:t xml:space="preserve">charakterem. </w:t>
      </w:r>
    </w:p>
    <w:p w14:paraId="43915A6B" w14:textId="77777777" w:rsidR="00FB4A38" w:rsidRPr="00FB4A38" w:rsidRDefault="00FB4A38" w:rsidP="00FB4A38">
      <w:pPr>
        <w:jc w:val="both"/>
        <w:rPr>
          <w:b/>
          <w:lang w:val="pl-PL"/>
        </w:rPr>
      </w:pPr>
      <w:r w:rsidRPr="00FB4A38">
        <w:rPr>
          <w:b/>
          <w:lang w:val="pl-PL"/>
        </w:rPr>
        <w:t>Let The Sun Shine In</w:t>
      </w:r>
    </w:p>
    <w:p w14:paraId="741053B3" w14:textId="6C8EABC2" w:rsidR="00FB4A38" w:rsidRPr="0018655E" w:rsidRDefault="000038F0" w:rsidP="0034747A">
      <w:pPr>
        <w:spacing w:after="120"/>
        <w:jc w:val="both"/>
        <w:rPr>
          <w:lang w:val="pl-PL"/>
        </w:rPr>
      </w:pPr>
      <w:r w:rsidRPr="0018655E">
        <w:rPr>
          <w:lang w:val="pl-PL"/>
        </w:rPr>
        <w:t xml:space="preserve">Bądź gotowy na każdy dzień w </w:t>
      </w:r>
      <w:r w:rsidR="00B54832">
        <w:rPr>
          <w:lang w:val="pl-PL"/>
        </w:rPr>
        <w:t xml:space="preserve">nowoczesnym </w:t>
      </w:r>
      <w:r w:rsidRPr="0018655E">
        <w:rPr>
          <w:lang w:val="pl-PL"/>
        </w:rPr>
        <w:t>letnim stylu smart casual</w:t>
      </w:r>
      <w:r w:rsidR="00B54832">
        <w:rPr>
          <w:lang w:val="pl-PL"/>
        </w:rPr>
        <w:t xml:space="preserve">, który bawi się formą szkolnego mundurka. </w:t>
      </w:r>
      <w:r w:rsidRPr="0018655E">
        <w:rPr>
          <w:lang w:val="pl-PL"/>
        </w:rPr>
        <w:t xml:space="preserve">Śnieżna biel i stonowane kolory to klasyczna gwarancja stylu. Koszulki polo, jednokolorowe T-shirty z logo, bluzy i spodenki z kieszeniami to </w:t>
      </w:r>
      <w:r w:rsidR="00B54832">
        <w:rPr>
          <w:lang w:val="pl-PL"/>
        </w:rPr>
        <w:t xml:space="preserve">ponadczasowe </w:t>
      </w:r>
      <w:r w:rsidR="0018655E">
        <w:rPr>
          <w:lang w:val="pl-PL"/>
        </w:rPr>
        <w:t>podstawy</w:t>
      </w:r>
      <w:r w:rsidRPr="0018655E">
        <w:rPr>
          <w:lang w:val="pl-PL"/>
        </w:rPr>
        <w:t xml:space="preserve"> miejskiego looku. </w:t>
      </w:r>
    </w:p>
    <w:p w14:paraId="47707399" w14:textId="77777777" w:rsidR="00FB4A38" w:rsidRPr="00FB4A38" w:rsidRDefault="00FB4A38" w:rsidP="00FB4A38">
      <w:pPr>
        <w:jc w:val="both"/>
        <w:rPr>
          <w:b/>
          <w:lang w:val="pl-PL"/>
        </w:rPr>
      </w:pPr>
      <w:r w:rsidRPr="00FB4A38">
        <w:rPr>
          <w:b/>
          <w:lang w:val="pl-PL"/>
        </w:rPr>
        <w:t>War Is Over</w:t>
      </w:r>
    </w:p>
    <w:p w14:paraId="798AC2B2" w14:textId="43195624" w:rsidR="00FB4A38" w:rsidRPr="0018655E" w:rsidRDefault="00B54832" w:rsidP="0034747A">
      <w:pPr>
        <w:spacing w:after="120"/>
        <w:jc w:val="both"/>
        <w:rPr>
          <w:lang w:val="pl-PL"/>
        </w:rPr>
      </w:pPr>
      <w:r>
        <w:rPr>
          <w:lang w:val="pl-PL"/>
        </w:rPr>
        <w:t>N</w:t>
      </w:r>
      <w:r w:rsidR="0061491D">
        <w:rPr>
          <w:lang w:val="pl-PL"/>
        </w:rPr>
        <w:t xml:space="preserve">iech to będzie lato pełne zabawy – w modnych miejskich ubraniach inspirowanych stylem militarnym. </w:t>
      </w:r>
      <w:r w:rsidR="000038F0" w:rsidRPr="0018655E">
        <w:rPr>
          <w:lang w:val="pl-PL"/>
        </w:rPr>
        <w:t>Wygoda łączy się</w:t>
      </w:r>
      <w:r w:rsidR="0061491D">
        <w:rPr>
          <w:lang w:val="pl-PL"/>
        </w:rPr>
        <w:t xml:space="preserve"> ze </w:t>
      </w:r>
      <w:r w:rsidR="000038F0" w:rsidRPr="0018655E">
        <w:rPr>
          <w:lang w:val="pl-PL"/>
        </w:rPr>
        <w:t>wz</w:t>
      </w:r>
      <w:r w:rsidR="002C7697">
        <w:rPr>
          <w:lang w:val="pl-PL"/>
        </w:rPr>
        <w:t xml:space="preserve">orem </w:t>
      </w:r>
      <w:r w:rsidR="000038F0" w:rsidRPr="0018655E">
        <w:rPr>
          <w:lang w:val="pl-PL"/>
        </w:rPr>
        <w:t>moro</w:t>
      </w:r>
      <w:r w:rsidR="0061491D">
        <w:rPr>
          <w:lang w:val="pl-PL"/>
        </w:rPr>
        <w:t>,</w:t>
      </w:r>
      <w:r w:rsidR="000038F0" w:rsidRPr="0018655E">
        <w:rPr>
          <w:lang w:val="pl-PL"/>
        </w:rPr>
        <w:t xml:space="preserve"> street</w:t>
      </w:r>
      <w:r w:rsidR="0061491D">
        <w:rPr>
          <w:lang w:val="pl-PL"/>
        </w:rPr>
        <w:t>artowym nadrukiem</w:t>
      </w:r>
      <w:r w:rsidR="002C7697">
        <w:rPr>
          <w:lang w:val="pl-PL"/>
        </w:rPr>
        <w:t xml:space="preserve"> </w:t>
      </w:r>
      <w:r w:rsidR="000038F0" w:rsidRPr="0018655E">
        <w:rPr>
          <w:lang w:val="pl-PL"/>
        </w:rPr>
        <w:t xml:space="preserve">i logowaniem w stylu retro. Odświeżająca mięta, khaki, czerwień i pastelowa żółć pokrywają bluzy z kapturem, wygodne koszulki </w:t>
      </w:r>
      <w:r w:rsidR="00F21DB0">
        <w:rPr>
          <w:lang w:val="pl-PL"/>
        </w:rPr>
        <w:br/>
      </w:r>
      <w:r w:rsidR="000038F0" w:rsidRPr="0018655E">
        <w:rPr>
          <w:lang w:val="pl-PL"/>
        </w:rPr>
        <w:t xml:space="preserve">i klasyczne spodenki. Kontrastujące kolorowe akcenty są </w:t>
      </w:r>
      <w:r w:rsidR="0061491D">
        <w:rPr>
          <w:lang w:val="pl-PL"/>
        </w:rPr>
        <w:t xml:space="preserve">gotowe na podbój wakacji! </w:t>
      </w:r>
    </w:p>
    <w:p w14:paraId="546A9E08" w14:textId="77777777" w:rsidR="00FB4A38" w:rsidRPr="00FB4A38" w:rsidRDefault="00FB4A38" w:rsidP="00FB4A38">
      <w:pPr>
        <w:jc w:val="both"/>
        <w:rPr>
          <w:b/>
          <w:lang w:val="pl-PL"/>
        </w:rPr>
      </w:pPr>
      <w:r w:rsidRPr="00FB4A38">
        <w:rPr>
          <w:b/>
          <w:lang w:val="pl-PL"/>
        </w:rPr>
        <w:t>Fresh 4 Summer</w:t>
      </w:r>
    </w:p>
    <w:p w14:paraId="79F57CD6" w14:textId="4AC03A25" w:rsidR="00FB4A38" w:rsidRPr="0018655E" w:rsidRDefault="0061491D" w:rsidP="0034747A">
      <w:pPr>
        <w:spacing w:after="120"/>
        <w:jc w:val="both"/>
        <w:rPr>
          <w:lang w:val="pl-PL"/>
        </w:rPr>
      </w:pPr>
      <w:r>
        <w:rPr>
          <w:lang w:val="pl-PL"/>
        </w:rPr>
        <w:t xml:space="preserve">Przyciągaj spojrzenia </w:t>
      </w:r>
      <w:r w:rsidR="003838AE" w:rsidRPr="0018655E">
        <w:rPr>
          <w:lang w:val="pl-PL"/>
        </w:rPr>
        <w:t>w letnich ubraniach</w:t>
      </w:r>
      <w:r w:rsidR="00F21DB0">
        <w:rPr>
          <w:lang w:val="pl-PL"/>
        </w:rPr>
        <w:t xml:space="preserve"> i bądź</w:t>
      </w:r>
      <w:r w:rsidR="003838AE" w:rsidRPr="0018655E">
        <w:rPr>
          <w:lang w:val="pl-PL"/>
        </w:rPr>
        <w:t xml:space="preserve"> gotowy na </w:t>
      </w:r>
      <w:r>
        <w:rPr>
          <w:lang w:val="pl-PL"/>
        </w:rPr>
        <w:t>wszystko!</w:t>
      </w:r>
      <w:r w:rsidR="003838AE" w:rsidRPr="0018655E">
        <w:rPr>
          <w:lang w:val="pl-PL"/>
        </w:rPr>
        <w:t xml:space="preserve"> </w:t>
      </w:r>
      <w:r>
        <w:rPr>
          <w:lang w:val="pl-PL"/>
        </w:rPr>
        <w:t>Odkryj na nowo n</w:t>
      </w:r>
      <w:r w:rsidR="003838AE" w:rsidRPr="0018655E">
        <w:rPr>
          <w:lang w:val="pl-PL"/>
        </w:rPr>
        <w:t xml:space="preserve">ajntisowy grunge </w:t>
      </w:r>
      <w:r>
        <w:rPr>
          <w:lang w:val="pl-PL"/>
        </w:rPr>
        <w:t>z jego jasnymi</w:t>
      </w:r>
      <w:r w:rsidR="0018655E">
        <w:rPr>
          <w:lang w:val="pl-PL"/>
        </w:rPr>
        <w:t xml:space="preserve"> </w:t>
      </w:r>
      <w:r w:rsidR="003838AE" w:rsidRPr="0018655E">
        <w:rPr>
          <w:lang w:val="pl-PL"/>
        </w:rPr>
        <w:t>kwaśn</w:t>
      </w:r>
      <w:r>
        <w:rPr>
          <w:lang w:val="pl-PL"/>
        </w:rPr>
        <w:t>ymi</w:t>
      </w:r>
      <w:r w:rsidR="003838AE" w:rsidRPr="0018655E">
        <w:rPr>
          <w:lang w:val="pl-PL"/>
        </w:rPr>
        <w:t xml:space="preserve"> kolor</w:t>
      </w:r>
      <w:r>
        <w:rPr>
          <w:lang w:val="pl-PL"/>
        </w:rPr>
        <w:t>ami</w:t>
      </w:r>
      <w:r w:rsidR="003838AE" w:rsidRPr="0018655E">
        <w:rPr>
          <w:lang w:val="pl-PL"/>
        </w:rPr>
        <w:t>: róż</w:t>
      </w:r>
      <w:r>
        <w:rPr>
          <w:lang w:val="pl-PL"/>
        </w:rPr>
        <w:t>em</w:t>
      </w:r>
      <w:r w:rsidR="003838AE" w:rsidRPr="0018655E">
        <w:rPr>
          <w:lang w:val="pl-PL"/>
        </w:rPr>
        <w:t>, ostry</w:t>
      </w:r>
      <w:r>
        <w:rPr>
          <w:lang w:val="pl-PL"/>
        </w:rPr>
        <w:t>m</w:t>
      </w:r>
      <w:r w:rsidR="003838AE" w:rsidRPr="0018655E">
        <w:rPr>
          <w:lang w:val="pl-PL"/>
        </w:rPr>
        <w:t xml:space="preserve"> pomarańcz</w:t>
      </w:r>
      <w:r>
        <w:rPr>
          <w:lang w:val="pl-PL"/>
        </w:rPr>
        <w:t>em</w:t>
      </w:r>
      <w:r w:rsidR="003838AE" w:rsidRPr="0018655E">
        <w:rPr>
          <w:lang w:val="pl-PL"/>
        </w:rPr>
        <w:t xml:space="preserve"> i ziele</w:t>
      </w:r>
      <w:r>
        <w:rPr>
          <w:lang w:val="pl-PL"/>
        </w:rPr>
        <w:t>nią</w:t>
      </w:r>
      <w:r w:rsidR="003838AE" w:rsidRPr="0018655E">
        <w:rPr>
          <w:lang w:val="pl-PL"/>
        </w:rPr>
        <w:t xml:space="preserve">. Koszulki z logo, swobodne </w:t>
      </w:r>
      <w:r>
        <w:rPr>
          <w:lang w:val="pl-PL"/>
        </w:rPr>
        <w:t>fasony</w:t>
      </w:r>
      <w:r w:rsidR="003838AE" w:rsidRPr="0018655E">
        <w:rPr>
          <w:lang w:val="pl-PL"/>
        </w:rPr>
        <w:t xml:space="preserve"> i spodenki w </w:t>
      </w:r>
      <w:r>
        <w:rPr>
          <w:lang w:val="pl-PL"/>
        </w:rPr>
        <w:t xml:space="preserve">zabawny </w:t>
      </w:r>
      <w:r w:rsidR="003838AE" w:rsidRPr="0018655E">
        <w:rPr>
          <w:lang w:val="pl-PL"/>
        </w:rPr>
        <w:t xml:space="preserve">nadruk </w:t>
      </w:r>
      <w:r>
        <w:rPr>
          <w:lang w:val="pl-PL"/>
        </w:rPr>
        <w:t xml:space="preserve">z logo zapewniają </w:t>
      </w:r>
      <w:r w:rsidR="003838AE" w:rsidRPr="0018655E">
        <w:rPr>
          <w:lang w:val="pl-PL"/>
        </w:rPr>
        <w:t xml:space="preserve">buntowniczy </w:t>
      </w:r>
      <w:r w:rsidR="008C3F1A">
        <w:rPr>
          <w:lang w:val="pl-PL"/>
        </w:rPr>
        <w:t>klimat</w:t>
      </w:r>
      <w:r>
        <w:rPr>
          <w:lang w:val="pl-PL"/>
        </w:rPr>
        <w:t xml:space="preserve"> – tak jak wzorzyste bluzy. </w:t>
      </w:r>
    </w:p>
    <w:p w14:paraId="4B33BB5E" w14:textId="325D6BEA" w:rsidR="0046394C" w:rsidRPr="0018655E" w:rsidRDefault="008C0249" w:rsidP="0034747A">
      <w:pPr>
        <w:spacing w:after="120"/>
        <w:jc w:val="both"/>
        <w:rPr>
          <w:b/>
          <w:lang w:val="pl-PL"/>
        </w:rPr>
      </w:pPr>
      <w:r w:rsidRPr="0018655E">
        <w:rPr>
          <w:b/>
          <w:lang w:val="pl-PL"/>
        </w:rPr>
        <w:t>Akcesoria</w:t>
      </w:r>
    </w:p>
    <w:p w14:paraId="6AD1C073" w14:textId="5FA8BD88" w:rsidR="00F21DB0" w:rsidRDefault="003838AE" w:rsidP="00F21DB0">
      <w:pPr>
        <w:spacing w:after="120"/>
        <w:rPr>
          <w:lang w:val="pl-PL"/>
        </w:rPr>
      </w:pPr>
      <w:r w:rsidRPr="0018655E">
        <w:rPr>
          <w:lang w:val="pl-PL"/>
        </w:rPr>
        <w:t xml:space="preserve">Uzupełnij każdy letni strój o </w:t>
      </w:r>
      <w:r w:rsidR="00BF4AFD">
        <w:rPr>
          <w:lang w:val="pl-PL"/>
        </w:rPr>
        <w:t>wszechstronne wakacyjne dodatki. K</w:t>
      </w:r>
      <w:r w:rsidR="0018655E">
        <w:rPr>
          <w:lang w:val="pl-PL"/>
        </w:rPr>
        <w:t>lasyczn</w:t>
      </w:r>
      <w:r w:rsidR="00BF4AFD">
        <w:rPr>
          <w:lang w:val="pl-PL"/>
        </w:rPr>
        <w:t>a</w:t>
      </w:r>
      <w:r w:rsidR="0018655E">
        <w:rPr>
          <w:lang w:val="pl-PL"/>
        </w:rPr>
        <w:t xml:space="preserve"> </w:t>
      </w:r>
      <w:r w:rsidRPr="0018655E">
        <w:rPr>
          <w:lang w:val="pl-PL"/>
        </w:rPr>
        <w:t>czarn</w:t>
      </w:r>
      <w:r w:rsidR="00BF4AFD">
        <w:rPr>
          <w:lang w:val="pl-PL"/>
        </w:rPr>
        <w:t>a</w:t>
      </w:r>
      <w:r w:rsidRPr="0018655E">
        <w:rPr>
          <w:lang w:val="pl-PL"/>
        </w:rPr>
        <w:t xml:space="preserve"> bejsbolówk</w:t>
      </w:r>
      <w:r w:rsidR="00F21DB0">
        <w:rPr>
          <w:lang w:val="pl-PL"/>
        </w:rPr>
        <w:t>a</w:t>
      </w:r>
      <w:r w:rsidR="00BF4AFD">
        <w:rPr>
          <w:lang w:val="pl-PL"/>
        </w:rPr>
        <w:t xml:space="preserve"> będzie ponadczasowym </w:t>
      </w:r>
      <w:r w:rsidR="002C7697">
        <w:rPr>
          <w:lang w:val="pl-PL"/>
        </w:rPr>
        <w:t xml:space="preserve">akcentem, </w:t>
      </w:r>
      <w:r w:rsidR="00BF4AFD">
        <w:rPr>
          <w:lang w:val="pl-PL"/>
        </w:rPr>
        <w:t>a</w:t>
      </w:r>
      <w:r w:rsidRPr="0018655E">
        <w:rPr>
          <w:lang w:val="pl-PL"/>
        </w:rPr>
        <w:t xml:space="preserve"> </w:t>
      </w:r>
      <w:r w:rsidR="00BF4AFD">
        <w:rPr>
          <w:lang w:val="pl-PL"/>
        </w:rPr>
        <w:t>p</w:t>
      </w:r>
      <w:r w:rsidRPr="0018655E">
        <w:rPr>
          <w:lang w:val="pl-PL"/>
        </w:rPr>
        <w:t xml:space="preserve">raktyczny plecak w nadruk z logo i saszetka nerka w stylu retro dodadzą </w:t>
      </w:r>
      <w:r w:rsidR="0018655E">
        <w:rPr>
          <w:lang w:val="pl-PL"/>
        </w:rPr>
        <w:t>nowoczesn</w:t>
      </w:r>
      <w:r w:rsidR="00BF4AFD">
        <w:rPr>
          <w:lang w:val="pl-PL"/>
        </w:rPr>
        <w:t>ości każde</w:t>
      </w:r>
      <w:r w:rsidR="002C7697">
        <w:rPr>
          <w:lang w:val="pl-PL"/>
        </w:rPr>
        <w:t>mu</w:t>
      </w:r>
      <w:r w:rsidR="00BF4AFD">
        <w:rPr>
          <w:lang w:val="pl-PL"/>
        </w:rPr>
        <w:t xml:space="preserve"> look</w:t>
      </w:r>
      <w:r w:rsidR="002C7697">
        <w:rPr>
          <w:lang w:val="pl-PL"/>
        </w:rPr>
        <w:t>owi</w:t>
      </w:r>
      <w:r w:rsidR="00BF4AFD">
        <w:rPr>
          <w:lang w:val="pl-PL"/>
        </w:rPr>
        <w:t>.</w:t>
      </w:r>
    </w:p>
    <w:p w14:paraId="21C785FA" w14:textId="7A818433" w:rsidR="000C6E1A" w:rsidRDefault="000C6E1A" w:rsidP="000C6E1A">
      <w:pPr>
        <w:rPr>
          <w:lang w:val="pl-PL"/>
        </w:rPr>
      </w:pPr>
      <w:r w:rsidRPr="000C6E1A">
        <w:rPr>
          <w:lang w:val="pl-PL"/>
        </w:rPr>
        <w:t xml:space="preserve">Zdjęcia </w:t>
      </w:r>
      <w:r>
        <w:rPr>
          <w:lang w:val="pl-PL"/>
        </w:rPr>
        <w:t xml:space="preserve">produktowe </w:t>
      </w:r>
      <w:r w:rsidRPr="000C6E1A">
        <w:rPr>
          <w:lang w:val="pl-PL"/>
        </w:rPr>
        <w:t xml:space="preserve">GUESS Kids: </w:t>
      </w:r>
      <w:hyperlink r:id="rId6" w:history="1">
        <w:r>
          <w:rPr>
            <w:rStyle w:val="Hipercze"/>
            <w:lang w:val="pl-PL"/>
          </w:rPr>
          <w:t>Pobierz</w:t>
        </w:r>
      </w:hyperlink>
      <w:r w:rsidRPr="000C6E1A">
        <w:rPr>
          <w:lang w:val="pl-PL"/>
        </w:rPr>
        <w:t xml:space="preserve"> </w:t>
      </w:r>
    </w:p>
    <w:p w14:paraId="76EA9F89" w14:textId="77777777" w:rsidR="00326D3D" w:rsidRPr="002C393A" w:rsidRDefault="00326D3D" w:rsidP="00326D3D">
      <w:pPr>
        <w:spacing w:after="0"/>
        <w:jc w:val="both"/>
        <w:rPr>
          <w:rFonts w:cstheme="minorHAnsi"/>
          <w:b/>
          <w:sz w:val="18"/>
          <w:szCs w:val="18"/>
          <w:lang w:val="pl-PL"/>
        </w:rPr>
      </w:pPr>
      <w:bookmarkStart w:id="0" w:name="_Hlk61976098"/>
      <w:r w:rsidRPr="008218D7">
        <w:rPr>
          <w:rFonts w:cstheme="minorHAnsi"/>
          <w:b/>
          <w:sz w:val="18"/>
          <w:szCs w:val="18"/>
          <w:lang w:val="pl-PL"/>
        </w:rPr>
        <w:t>Aby uzyskać więcej informacji, prosimy o kontakt:</w:t>
      </w:r>
    </w:p>
    <w:p w14:paraId="21F73DA3" w14:textId="77777777" w:rsidR="00326D3D" w:rsidRPr="008218D7" w:rsidRDefault="00326D3D" w:rsidP="00326D3D">
      <w:pPr>
        <w:pStyle w:val="Normalny1"/>
        <w:spacing w:after="0"/>
        <w:jc w:val="both"/>
        <w:rPr>
          <w:rFonts w:eastAsia="Times"/>
          <w:bCs/>
          <w:sz w:val="18"/>
          <w:szCs w:val="18"/>
          <w:lang w:val="pl-PL" w:eastAsia="fr-FR"/>
        </w:rPr>
      </w:pPr>
      <w:r w:rsidRPr="008218D7">
        <w:rPr>
          <w:rFonts w:eastAsia="Times"/>
          <w:bCs/>
          <w:sz w:val="18"/>
          <w:szCs w:val="18"/>
          <w:lang w:val="pl-PL" w:eastAsia="fr-FR"/>
        </w:rPr>
        <w:t>Agnieszka Błażejczak</w:t>
      </w:r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hyperlink r:id="rId7" w:history="1">
        <w:r w:rsidRPr="007A30BF">
          <w:rPr>
            <w:rStyle w:val="Hipercze"/>
            <w:rFonts w:eastAsia="Times"/>
            <w:bCs/>
            <w:sz w:val="18"/>
            <w:szCs w:val="18"/>
            <w:lang w:val="pl-PL" w:eastAsia="fr-FR"/>
          </w:rPr>
          <w:t>Agnieszka@pretaporter-pr.com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8218D7">
        <w:rPr>
          <w:rFonts w:eastAsia="Times"/>
          <w:bCs/>
          <w:sz w:val="18"/>
          <w:szCs w:val="18"/>
          <w:lang w:val="pl-PL" w:eastAsia="fr-FR"/>
        </w:rPr>
        <w:t>+48 791 404 455</w:t>
      </w:r>
    </w:p>
    <w:p w14:paraId="25045B3A" w14:textId="77777777" w:rsidR="00326D3D" w:rsidRDefault="00326D3D" w:rsidP="00326D3D">
      <w:pPr>
        <w:pStyle w:val="Normalny1"/>
        <w:spacing w:after="0"/>
        <w:jc w:val="both"/>
        <w:rPr>
          <w:rFonts w:eastAsia="Times"/>
          <w:bCs/>
          <w:sz w:val="18"/>
          <w:szCs w:val="18"/>
          <w:lang w:val="pl-PL" w:eastAsia="fr-FR"/>
        </w:rPr>
      </w:pPr>
      <w:r w:rsidRPr="008218D7">
        <w:rPr>
          <w:rFonts w:eastAsia="Times"/>
          <w:bCs/>
          <w:sz w:val="18"/>
          <w:szCs w:val="18"/>
          <w:lang w:val="pl-PL" w:eastAsia="fr-FR"/>
        </w:rPr>
        <w:t xml:space="preserve">Petra Kosorić </w:t>
      </w:r>
      <w:r>
        <w:rPr>
          <w:rFonts w:eastAsia="Times"/>
          <w:bCs/>
          <w:sz w:val="18"/>
          <w:szCs w:val="18"/>
          <w:lang w:val="pl-PL" w:eastAsia="fr-FR"/>
        </w:rPr>
        <w:t>–</w:t>
      </w:r>
      <w:r w:rsidRPr="008218D7">
        <w:rPr>
          <w:rFonts w:eastAsia="Times"/>
          <w:bCs/>
          <w:sz w:val="18"/>
          <w:szCs w:val="18"/>
          <w:lang w:val="pl-PL" w:eastAsia="fr-FR"/>
        </w:rPr>
        <w:t xml:space="preserve"> Kiełczewska</w:t>
      </w:r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hyperlink r:id="rId8" w:history="1">
        <w:r w:rsidRPr="007A30BF">
          <w:rPr>
            <w:rStyle w:val="Hipercze"/>
            <w:rFonts w:eastAsia="Times"/>
            <w:bCs/>
            <w:sz w:val="18"/>
            <w:szCs w:val="18"/>
            <w:lang w:val="pl-PL" w:eastAsia="fr-FR"/>
          </w:rPr>
          <w:t>Petra@pretaporter-pr.com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8218D7">
        <w:rPr>
          <w:rFonts w:eastAsia="Times"/>
          <w:bCs/>
          <w:sz w:val="18"/>
          <w:szCs w:val="18"/>
          <w:lang w:val="pl-PL" w:eastAsia="fr-FR"/>
        </w:rPr>
        <w:t>+48 662 033</w:t>
      </w:r>
      <w:r>
        <w:rPr>
          <w:rFonts w:eastAsia="Times"/>
          <w:bCs/>
          <w:sz w:val="18"/>
          <w:szCs w:val="18"/>
          <w:lang w:val="pl-PL" w:eastAsia="fr-FR"/>
        </w:rPr>
        <w:t> </w:t>
      </w:r>
      <w:r w:rsidRPr="008218D7">
        <w:rPr>
          <w:rFonts w:eastAsia="Times"/>
          <w:bCs/>
          <w:sz w:val="18"/>
          <w:szCs w:val="18"/>
          <w:lang w:val="pl-PL" w:eastAsia="fr-FR"/>
        </w:rPr>
        <w:t>133</w:t>
      </w:r>
    </w:p>
    <w:p w14:paraId="3F24BE20" w14:textId="1FF4B2F4" w:rsidR="0057789C" w:rsidRDefault="00326D3D" w:rsidP="00326D3D">
      <w:pPr>
        <w:pStyle w:val="Normalny1"/>
        <w:spacing w:after="0"/>
        <w:jc w:val="both"/>
        <w:rPr>
          <w:rFonts w:eastAsia="Times"/>
          <w:bCs/>
          <w:sz w:val="18"/>
          <w:szCs w:val="18"/>
          <w:lang w:val="pl-PL" w:eastAsia="fr-FR"/>
        </w:rPr>
      </w:pPr>
      <w:r>
        <w:rPr>
          <w:rFonts w:eastAsia="Times"/>
          <w:bCs/>
          <w:sz w:val="18"/>
          <w:szCs w:val="18"/>
          <w:lang w:val="pl-PL" w:eastAsia="fr-FR"/>
        </w:rPr>
        <w:t xml:space="preserve">Aleksandra Szerszeń, </w:t>
      </w:r>
      <w:hyperlink r:id="rId9" w:history="1">
        <w:r w:rsidRPr="00085771">
          <w:rPr>
            <w:rStyle w:val="Hipercze"/>
            <w:rFonts w:eastAsia="Times"/>
            <w:bCs/>
            <w:sz w:val="18"/>
            <w:szCs w:val="18"/>
            <w:lang w:val="pl-PL" w:eastAsia="fr-FR"/>
          </w:rPr>
          <w:t>Aleksandra.szerszen@guess.eu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2C393A">
        <w:rPr>
          <w:rFonts w:eastAsia="Times"/>
          <w:bCs/>
          <w:sz w:val="18"/>
          <w:szCs w:val="18"/>
          <w:lang w:val="pl-PL" w:eastAsia="fr-FR"/>
        </w:rPr>
        <w:t>+48 573 425</w:t>
      </w:r>
      <w:r>
        <w:rPr>
          <w:rFonts w:eastAsia="Times"/>
          <w:bCs/>
          <w:sz w:val="18"/>
          <w:szCs w:val="18"/>
          <w:lang w:val="pl-PL" w:eastAsia="fr-FR"/>
        </w:rPr>
        <w:t> </w:t>
      </w:r>
      <w:r w:rsidRPr="002C393A">
        <w:rPr>
          <w:rFonts w:eastAsia="Times"/>
          <w:bCs/>
          <w:sz w:val="18"/>
          <w:szCs w:val="18"/>
          <w:lang w:val="pl-PL" w:eastAsia="fr-FR"/>
        </w:rPr>
        <w:t>278</w:t>
      </w:r>
      <w:bookmarkEnd w:id="0"/>
      <w:r>
        <w:rPr>
          <w:rFonts w:eastAsia="Times"/>
          <w:bCs/>
          <w:sz w:val="18"/>
          <w:szCs w:val="18"/>
          <w:lang w:val="pl-PL" w:eastAsia="fr-FR"/>
        </w:rPr>
        <w:t>\</w:t>
      </w:r>
    </w:p>
    <w:p w14:paraId="0982111D" w14:textId="5DD72A2C" w:rsidR="00326D3D" w:rsidRDefault="00326D3D" w:rsidP="00326D3D">
      <w:pPr>
        <w:pStyle w:val="Normalny1"/>
        <w:spacing w:after="0"/>
        <w:jc w:val="both"/>
        <w:rPr>
          <w:rFonts w:eastAsia="Times"/>
          <w:bCs/>
          <w:sz w:val="18"/>
          <w:szCs w:val="18"/>
          <w:lang w:val="pl-PL" w:eastAsia="fr-FR"/>
        </w:rPr>
      </w:pPr>
    </w:p>
    <w:p w14:paraId="2279D35F" w14:textId="77777777" w:rsidR="00326D3D" w:rsidRPr="00326D3D" w:rsidRDefault="00326D3D" w:rsidP="00326D3D">
      <w:pPr>
        <w:pStyle w:val="Normalny1"/>
        <w:spacing w:after="0"/>
        <w:jc w:val="both"/>
        <w:rPr>
          <w:rFonts w:eastAsia="Times"/>
          <w:bCs/>
          <w:sz w:val="18"/>
          <w:szCs w:val="18"/>
          <w:lang w:val="pl-PL" w:eastAsia="fr-FR"/>
        </w:rPr>
      </w:pPr>
    </w:p>
    <w:p w14:paraId="4B641A92" w14:textId="3D88AB69" w:rsidR="00E6447B" w:rsidRPr="0018655E" w:rsidRDefault="0057789C" w:rsidP="0034747A">
      <w:pPr>
        <w:pStyle w:val="NormalnyWeb"/>
        <w:spacing w:before="0" w:beforeAutospacing="0" w:after="120" w:afterAutospacing="0"/>
        <w:jc w:val="center"/>
        <w:rPr>
          <w:lang w:val="pl-PL"/>
        </w:rPr>
      </w:pPr>
      <w:r w:rsidRPr="0018655E">
        <w:rPr>
          <w:noProof/>
          <w:lang w:val="en-US"/>
        </w:rPr>
        <w:drawing>
          <wp:inline distT="0" distB="0" distL="0" distR="0" wp14:anchorId="67A3D114" wp14:editId="1298D205">
            <wp:extent cx="923925" cy="400050"/>
            <wp:effectExtent l="0" t="0" r="9525" b="0"/>
            <wp:docPr id="3" name="Picture 3" descr="cid:image003.png@01D2546C.2A8D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546C.2A8D25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47B" w:rsidRPr="0018655E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9DA8E" w14:textId="77777777" w:rsidR="00B06E6E" w:rsidRDefault="00B06E6E">
      <w:pPr>
        <w:spacing w:after="0" w:line="240" w:lineRule="auto"/>
      </w:pPr>
      <w:r>
        <w:separator/>
      </w:r>
    </w:p>
  </w:endnote>
  <w:endnote w:type="continuationSeparator" w:id="0">
    <w:p w14:paraId="0124CFD3" w14:textId="77777777" w:rsidR="00B06E6E" w:rsidRDefault="00B0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9BA1" w14:textId="77777777" w:rsidR="000C6E1A" w:rsidRPr="0018655E" w:rsidRDefault="000C6E1A" w:rsidP="000C6E1A">
    <w:pPr>
      <w:spacing w:after="120"/>
      <w:rPr>
        <w:rFonts w:cs="Arial"/>
        <w:b/>
        <w:bCs/>
        <w:sz w:val="16"/>
        <w:szCs w:val="16"/>
        <w:u w:val="single"/>
        <w:lang w:val="pl-PL"/>
      </w:rPr>
    </w:pPr>
    <w:r w:rsidRPr="0018655E">
      <w:rPr>
        <w:rFonts w:cs="Arial"/>
        <w:b/>
        <w:bCs/>
        <w:sz w:val="16"/>
        <w:szCs w:val="16"/>
        <w:u w:val="single"/>
        <w:lang w:val="pl-PL"/>
      </w:rPr>
      <w:t>GUESS? Inc.</w:t>
    </w:r>
  </w:p>
  <w:p w14:paraId="0B2B9DAF" w14:textId="321F02B4" w:rsidR="000C6E1A" w:rsidRPr="000C6E1A" w:rsidRDefault="000C6E1A" w:rsidP="00326D3D">
    <w:pPr>
      <w:pStyle w:val="NormalnyWeb"/>
      <w:spacing w:before="0" w:beforeAutospacing="0" w:after="120" w:afterAutospacing="0"/>
      <w:rPr>
        <w:noProof/>
        <w:lang w:val="pl-PL"/>
      </w:rPr>
    </w:pPr>
    <w:r>
      <w:rPr>
        <w:sz w:val="16"/>
        <w:szCs w:val="16"/>
        <w:lang w:val="pl-PL"/>
      </w:rPr>
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1 sierpnia 2020 roku spółka zarządza 1,084 sklepami własnymi w Ameryce Północnej i Południowej, Europie oraz Azji. Partnerzy i dystrybutorzy spółki operują dodatkowo 538 punktami. Wspólnie prowadzą działalność w około stu krajach. Więcej informacji o firmie jest dostępnych na </w:t>
    </w:r>
    <w:r>
      <w:rPr>
        <w:rFonts w:asciiTheme="majorHAnsi" w:hAnsiTheme="majorHAnsi"/>
        <w:sz w:val="16"/>
        <w:szCs w:val="16"/>
        <w:lang w:val="pl-PL"/>
      </w:rPr>
      <w:t>stronie</w:t>
    </w:r>
    <w:r>
      <w:rPr>
        <w:rStyle w:val="Domylnaczcionkaakapitu1"/>
        <w:rFonts w:asciiTheme="majorHAnsi" w:hAnsiTheme="majorHAnsi" w:cs="Arial"/>
        <w:bCs/>
        <w:sz w:val="16"/>
        <w:szCs w:val="16"/>
        <w:lang w:val="pl-PL"/>
      </w:rPr>
      <w:t xml:space="preserve"> </w:t>
    </w:r>
    <w:hyperlink r:id="rId1" w:history="1">
      <w:r>
        <w:rPr>
          <w:rStyle w:val="Hipercze1"/>
          <w:rFonts w:asciiTheme="majorHAnsi" w:hAnsiTheme="majorHAnsi" w:cs="Arial"/>
          <w:bCs/>
          <w:sz w:val="16"/>
          <w:szCs w:val="16"/>
          <w:lang w:val="pl-PL"/>
        </w:rPr>
        <w:t>www.guess.com</w:t>
      </w:r>
    </w:hyperlink>
    <w:r>
      <w:rPr>
        <w:rStyle w:val="Domylnaczcionkaakapitu1"/>
        <w:rFonts w:asciiTheme="majorHAnsi" w:hAnsiTheme="majorHAnsi" w:cs="Arial"/>
        <w:bCs/>
        <w:sz w:val="16"/>
        <w:szCs w:val="16"/>
        <w:lang w:val="pl-PL"/>
      </w:rPr>
      <w:t>.</w:t>
    </w:r>
    <w:r w:rsidRPr="0057789C">
      <w:rPr>
        <w:noProof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8AEDA" w14:textId="77777777" w:rsidR="00B06E6E" w:rsidRDefault="00B06E6E">
      <w:pPr>
        <w:spacing w:after="0" w:line="240" w:lineRule="auto"/>
      </w:pPr>
      <w:r>
        <w:separator/>
      </w:r>
    </w:p>
  </w:footnote>
  <w:footnote w:type="continuationSeparator" w:id="0">
    <w:p w14:paraId="3B46244A" w14:textId="77777777" w:rsidR="00B06E6E" w:rsidRDefault="00B0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7FB7A" w14:textId="77777777" w:rsidR="00E13DF2" w:rsidRDefault="0046394C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2B2333" wp14:editId="1CF208DD">
          <wp:simplePos x="0" y="0"/>
          <wp:positionH relativeFrom="margin">
            <wp:posOffset>-118745</wp:posOffset>
          </wp:positionH>
          <wp:positionV relativeFrom="paragraph">
            <wp:posOffset>438150</wp:posOffset>
          </wp:positionV>
          <wp:extent cx="748665" cy="64897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4C"/>
    <w:rsid w:val="000038F0"/>
    <w:rsid w:val="0005196C"/>
    <w:rsid w:val="00086DD7"/>
    <w:rsid w:val="000C6E1A"/>
    <w:rsid w:val="000E076E"/>
    <w:rsid w:val="00172221"/>
    <w:rsid w:val="0018655E"/>
    <w:rsid w:val="001D67EC"/>
    <w:rsid w:val="00293925"/>
    <w:rsid w:val="002B1CEB"/>
    <w:rsid w:val="002C7697"/>
    <w:rsid w:val="00326D3D"/>
    <w:rsid w:val="0034747A"/>
    <w:rsid w:val="003834E6"/>
    <w:rsid w:val="003838AE"/>
    <w:rsid w:val="003C1CE5"/>
    <w:rsid w:val="00420631"/>
    <w:rsid w:val="0046394C"/>
    <w:rsid w:val="004D242D"/>
    <w:rsid w:val="004D2C9D"/>
    <w:rsid w:val="004F4884"/>
    <w:rsid w:val="0052327C"/>
    <w:rsid w:val="0057789C"/>
    <w:rsid w:val="00596638"/>
    <w:rsid w:val="005F50F6"/>
    <w:rsid w:val="0061491D"/>
    <w:rsid w:val="006242AD"/>
    <w:rsid w:val="006539AA"/>
    <w:rsid w:val="006A63B8"/>
    <w:rsid w:val="00794550"/>
    <w:rsid w:val="00847896"/>
    <w:rsid w:val="00884BDE"/>
    <w:rsid w:val="008A2B91"/>
    <w:rsid w:val="008C0249"/>
    <w:rsid w:val="008C3F1A"/>
    <w:rsid w:val="00920B1E"/>
    <w:rsid w:val="00993762"/>
    <w:rsid w:val="009A590A"/>
    <w:rsid w:val="009C01F1"/>
    <w:rsid w:val="00A02766"/>
    <w:rsid w:val="00A127B6"/>
    <w:rsid w:val="00A3684B"/>
    <w:rsid w:val="00A935FC"/>
    <w:rsid w:val="00B06E6E"/>
    <w:rsid w:val="00B1641D"/>
    <w:rsid w:val="00B42DBD"/>
    <w:rsid w:val="00B54832"/>
    <w:rsid w:val="00BF4AFD"/>
    <w:rsid w:val="00D036C1"/>
    <w:rsid w:val="00D76C72"/>
    <w:rsid w:val="00D80F15"/>
    <w:rsid w:val="00E6447B"/>
    <w:rsid w:val="00F148C9"/>
    <w:rsid w:val="00F21DB0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D63A"/>
  <w15:chartTrackingRefBased/>
  <w15:docId w15:val="{6BD4092A-86A4-4298-96C3-36297AAF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94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94C"/>
    <w:rPr>
      <w:lang w:val="en-GB"/>
    </w:rPr>
  </w:style>
  <w:style w:type="paragraph" w:styleId="NormalnyWeb">
    <w:name w:val="Normal (Web)"/>
    <w:basedOn w:val="Normalny"/>
    <w:uiPriority w:val="99"/>
    <w:unhideWhenUsed/>
    <w:rsid w:val="004639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Hipercze">
    <w:name w:val="Hyperlink"/>
    <w:uiPriority w:val="99"/>
    <w:unhideWhenUsed/>
    <w:rsid w:val="006A63B8"/>
    <w:rPr>
      <w:color w:val="0563C1"/>
      <w:u w:val="single"/>
    </w:rPr>
  </w:style>
  <w:style w:type="paragraph" w:customStyle="1" w:styleId="Normalny1">
    <w:name w:val="Normalny1"/>
    <w:rsid w:val="00F21DB0"/>
    <w:pPr>
      <w:autoSpaceDN w:val="0"/>
      <w:spacing w:line="240" w:lineRule="auto"/>
    </w:pPr>
    <w:rPr>
      <w:rFonts w:ascii="Calibri" w:eastAsia="Calibri" w:hAnsi="Calibri" w:cs="Times New Roman"/>
      <w:lang w:val="en-GB"/>
    </w:rPr>
  </w:style>
  <w:style w:type="character" w:customStyle="1" w:styleId="Domylnaczcionkaakapitu1">
    <w:name w:val="Domyślna czcionka akapitu1"/>
    <w:rsid w:val="00F21DB0"/>
  </w:style>
  <w:style w:type="character" w:customStyle="1" w:styleId="Hipercze1">
    <w:name w:val="Hiperłącze1"/>
    <w:rsid w:val="00F21DB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DB0"/>
    <w:rPr>
      <w:rFonts w:ascii="Segoe UI" w:hAnsi="Segoe UI" w:cs="Segoe UI"/>
      <w:sz w:val="18"/>
      <w:szCs w:val="18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C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E1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@pretaporter-pr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gnieszka@pretaporter-pr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1uki9Pij82" TargetMode="External"/><Relationship Id="rId11" Type="http://schemas.openxmlformats.org/officeDocument/2006/relationships/image" Target="cid:image002.png@01D2546E.0CB3EE6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Aleksandra.szerszen@guess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ts.businesswire.com/ct/CT?id=smartlink&amp;url=http%3A%2F%2Fwww.guess.com&amp;esheet=52231907&amp;newsitemid=20200610005193&amp;lan=en-US&amp;anchor=www.guess.com&amp;index=2&amp;md5=f6c539b5ed8b500ead0a591a6511d0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Guess Europe SAGL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Codoro Ilaria</dc:creator>
  <cp:keywords/>
  <dc:description/>
  <cp:lastModifiedBy>Jacek Kiełczewski</cp:lastModifiedBy>
  <cp:revision>39</cp:revision>
  <dcterms:created xsi:type="dcterms:W3CDTF">2020-09-23T11:49:00Z</dcterms:created>
  <dcterms:modified xsi:type="dcterms:W3CDTF">2021-01-19T18:24:00Z</dcterms:modified>
</cp:coreProperties>
</file>