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47FE" w14:textId="780ED3EF" w:rsidR="006858FB" w:rsidRPr="001E6CD4" w:rsidRDefault="005615E8" w:rsidP="00BD1367">
      <w:pPr>
        <w:pStyle w:val="Tekstpodstawowy"/>
        <w:jc w:val="center"/>
        <w:rPr>
          <w:rFonts w:ascii="Times New Roman"/>
          <w:lang w:val="pl-PL"/>
        </w:rPr>
      </w:pPr>
      <w:r w:rsidRPr="001E6CD4">
        <w:rPr>
          <w:noProof/>
          <w:lang w:val="pl-PL"/>
        </w:rPr>
        <w:drawing>
          <wp:inline distT="0" distB="0" distL="0" distR="0" wp14:anchorId="40CC1D3B" wp14:editId="12E7B963">
            <wp:extent cx="2808000" cy="393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39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CD38A" w14:textId="1AC3F1CE" w:rsidR="003071F2" w:rsidRPr="001E6CD4" w:rsidRDefault="008A3691" w:rsidP="008A3691">
      <w:pPr>
        <w:rPr>
          <w:lang w:val="pl-PL"/>
        </w:rPr>
      </w:pPr>
      <w:r w:rsidRPr="001E6CD4">
        <w:rPr>
          <w:noProof/>
          <w:szCs w:val="18"/>
          <w:lang w:val="pl-PL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D87F" wp14:editId="2F87E5B4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7274560" cy="21145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4560" cy="2114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9EDAD6" w14:textId="77777777" w:rsidR="00E31F36" w:rsidRDefault="00E31F36" w:rsidP="00E31F36">
                            <w:pPr>
                              <w:pStyle w:val="Nagwek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Jesień i zima 2021 </w:t>
                            </w:r>
                          </w:p>
                          <w:p w14:paraId="3C278FA6" w14:textId="77777777" w:rsidR="00E31F36" w:rsidRDefault="00E31F36" w:rsidP="00E31F36">
                            <w:pPr>
                              <w:pStyle w:val="Nagwek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w &amp; Other Stories </w:t>
                            </w:r>
                          </w:p>
                          <w:p w14:paraId="3397A402" w14:textId="77777777" w:rsidR="00E31F36" w:rsidRDefault="00E31F36" w:rsidP="00E31F36">
                            <w:pPr>
                              <w:pStyle w:val="Nagwek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to przytulne spotkanie</w:t>
                            </w:r>
                          </w:p>
                          <w:p w14:paraId="0825453A" w14:textId="586ABC55" w:rsidR="00E31F36" w:rsidRPr="0061138F" w:rsidRDefault="00E31F36" w:rsidP="00E31F36">
                            <w:pPr>
                              <w:pStyle w:val="Nagwek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szyk</w:t>
                            </w:r>
                            <w:r w:rsidR="008C3DB3">
                              <w:rPr>
                                <w:lang w:val="pl-PL"/>
                              </w:rPr>
                              <w:t>u z komfortem</w:t>
                            </w:r>
                          </w:p>
                          <w:p w14:paraId="2EC71E89" w14:textId="3D61F342" w:rsidR="00860ED4" w:rsidRPr="0061138F" w:rsidRDefault="00860ED4" w:rsidP="0061138F">
                            <w:pPr>
                              <w:pStyle w:val="Nagwek1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43200" rIns="360000" bIns="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5D87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2.1pt;width:572.8pt;height:16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" filled="f" stroked="f">
                <v:textbox inset="10mm,1.2mm,10mm,1.2mm">
                  <w:txbxContent>
                    <w:p w14:paraId="309EDAD6" w14:textId="77777777" w:rsidR="00E31F36" w:rsidRDefault="00E31F36" w:rsidP="00E31F36">
                      <w:pPr>
                        <w:pStyle w:val="Nagwek1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Jesień i zima 2021 </w:t>
                      </w:r>
                    </w:p>
                    <w:p w14:paraId="3C278FA6" w14:textId="77777777" w:rsidR="00E31F36" w:rsidRDefault="00E31F36" w:rsidP="00E31F36">
                      <w:pPr>
                        <w:pStyle w:val="Nagwek1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w &amp; Other Stories </w:t>
                      </w:r>
                    </w:p>
                    <w:p w14:paraId="3397A402" w14:textId="77777777" w:rsidR="00E31F36" w:rsidRDefault="00E31F36" w:rsidP="00E31F36">
                      <w:pPr>
                        <w:pStyle w:val="Nagwek1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to przytulne spotkanie</w:t>
                      </w:r>
                    </w:p>
                    <w:p w14:paraId="0825453A" w14:textId="586ABC55" w:rsidR="00E31F36" w:rsidRPr="0061138F" w:rsidRDefault="00E31F36" w:rsidP="00E31F36">
                      <w:pPr>
                        <w:pStyle w:val="Nagwek1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szyk</w:t>
                      </w:r>
                      <w:r w:rsidR="008C3DB3">
                        <w:rPr>
                          <w:lang w:val="pl-PL"/>
                        </w:rPr>
                        <w:t>u z komfortem</w:t>
                      </w:r>
                    </w:p>
                    <w:p w14:paraId="2EC71E89" w14:textId="3D61F342" w:rsidR="00860ED4" w:rsidRPr="0061138F" w:rsidRDefault="00860ED4" w:rsidP="0061138F">
                      <w:pPr>
                        <w:pStyle w:val="Nagwek1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530581190"/>
    </w:p>
    <w:p w14:paraId="78855E04" w14:textId="77777777" w:rsidR="008A3691" w:rsidRPr="001E6CD4" w:rsidRDefault="008A3691" w:rsidP="00DA6479">
      <w:pPr>
        <w:pStyle w:val="Ingress"/>
        <w:rPr>
          <w:lang w:val="pl-PL"/>
        </w:rPr>
      </w:pPr>
    </w:p>
    <w:p w14:paraId="6DF0ACAD" w14:textId="24FF4496" w:rsidR="008A3691" w:rsidRPr="001E6CD4" w:rsidRDefault="001E6CD4" w:rsidP="001E6CD4">
      <w:pPr>
        <w:pStyle w:val="Ingress"/>
        <w:rPr>
          <w:lang w:val="pl-PL"/>
        </w:rPr>
      </w:pPr>
      <w:r w:rsidRPr="001E6CD4">
        <w:rPr>
          <w:lang w:val="pl-PL"/>
        </w:rPr>
        <w:t>K</w:t>
      </w:r>
      <w:r w:rsidR="008A3691" w:rsidRPr="001E6CD4">
        <w:rPr>
          <w:lang w:val="pl-PL"/>
        </w:rPr>
        <w:t xml:space="preserve">olekcja </w:t>
      </w:r>
      <w:r w:rsidR="008C3DB3" w:rsidRPr="001E6CD4">
        <w:rPr>
          <w:lang w:val="pl-PL"/>
        </w:rPr>
        <w:t xml:space="preserve">&amp; Other </w:t>
      </w:r>
      <w:proofErr w:type="spellStart"/>
      <w:r w:rsidR="008C3DB3" w:rsidRPr="001E6CD4">
        <w:rPr>
          <w:lang w:val="pl-PL"/>
        </w:rPr>
        <w:t>Stories</w:t>
      </w:r>
      <w:proofErr w:type="spellEnd"/>
      <w:r w:rsidR="008C3DB3" w:rsidRPr="001E6CD4">
        <w:rPr>
          <w:lang w:val="pl-PL"/>
        </w:rPr>
        <w:t xml:space="preserve"> </w:t>
      </w:r>
      <w:r w:rsidR="008A3691" w:rsidRPr="001E6CD4">
        <w:rPr>
          <w:lang w:val="pl-PL"/>
        </w:rPr>
        <w:t xml:space="preserve">jesień-zima 2021 </w:t>
      </w:r>
      <w:r w:rsidR="00DA189F">
        <w:rPr>
          <w:lang w:val="pl-PL"/>
        </w:rPr>
        <w:t xml:space="preserve">to połączenie </w:t>
      </w:r>
      <w:r w:rsidR="008A3691" w:rsidRPr="001E6CD4">
        <w:rPr>
          <w:lang w:val="pl-PL"/>
        </w:rPr>
        <w:t>funkcjonalnoś</w:t>
      </w:r>
      <w:r w:rsidR="00DA189F">
        <w:rPr>
          <w:lang w:val="pl-PL"/>
        </w:rPr>
        <w:t xml:space="preserve">ci, czułości i delikatnego stylu </w:t>
      </w:r>
      <w:proofErr w:type="spellStart"/>
      <w:r w:rsidR="00DA189F">
        <w:rPr>
          <w:lang w:val="pl-PL"/>
        </w:rPr>
        <w:t>glamour</w:t>
      </w:r>
      <w:proofErr w:type="spellEnd"/>
      <w:r w:rsidR="008C3DB3" w:rsidRPr="001E6CD4">
        <w:rPr>
          <w:lang w:val="pl-PL"/>
        </w:rPr>
        <w:t xml:space="preserve"> z </w:t>
      </w:r>
      <w:r w:rsidR="008A3691" w:rsidRPr="001E6CD4">
        <w:rPr>
          <w:lang w:val="pl-PL"/>
        </w:rPr>
        <w:t>wyrafinowanym</w:t>
      </w:r>
      <w:r w:rsidR="008C3DB3" w:rsidRPr="001E6CD4">
        <w:rPr>
          <w:lang w:val="pl-PL"/>
        </w:rPr>
        <w:t xml:space="preserve"> </w:t>
      </w:r>
      <w:r w:rsidR="008A3691" w:rsidRPr="001E6CD4">
        <w:rPr>
          <w:lang w:val="pl-PL"/>
        </w:rPr>
        <w:t>twistem</w:t>
      </w:r>
      <w:r w:rsidRPr="001E6CD4">
        <w:rPr>
          <w:lang w:val="pl-PL"/>
        </w:rPr>
        <w:t xml:space="preserve"> prosto z atelier w Sztokholmie, Paryżu i Los Angeles.</w:t>
      </w:r>
      <w:r>
        <w:rPr>
          <w:lang w:val="pl-PL"/>
        </w:rPr>
        <w:t xml:space="preserve"> </w:t>
      </w:r>
      <w:r w:rsidR="008A3691" w:rsidRPr="001E6CD4">
        <w:rPr>
          <w:lang w:val="pl-PL"/>
        </w:rPr>
        <w:t xml:space="preserve">Hybrydowe projekty są </w:t>
      </w:r>
      <w:r w:rsidR="008C3DB3" w:rsidRPr="001E6CD4">
        <w:rPr>
          <w:lang w:val="pl-PL"/>
        </w:rPr>
        <w:t>wyrazem</w:t>
      </w:r>
      <w:r w:rsidR="008A3691" w:rsidRPr="001E6CD4">
        <w:rPr>
          <w:lang w:val="pl-PL"/>
        </w:rPr>
        <w:t xml:space="preserve"> </w:t>
      </w:r>
      <w:r>
        <w:rPr>
          <w:lang w:val="pl-PL"/>
        </w:rPr>
        <w:t>naszych</w:t>
      </w:r>
      <w:r w:rsidR="008A3691" w:rsidRPr="001E6CD4">
        <w:rPr>
          <w:lang w:val="pl-PL"/>
        </w:rPr>
        <w:t xml:space="preserve"> czasów</w:t>
      </w:r>
      <w:r w:rsidR="008C3DB3" w:rsidRPr="001E6CD4">
        <w:rPr>
          <w:lang w:val="pl-PL"/>
        </w:rPr>
        <w:t>: wszystkie p</w:t>
      </w:r>
      <w:r w:rsidR="008A3691" w:rsidRPr="001E6CD4">
        <w:rPr>
          <w:lang w:val="pl-PL"/>
        </w:rPr>
        <w:t xml:space="preserve">otrzebujemy wszechstronnych ubrań – tak samo jak stylowych skarbów w </w:t>
      </w:r>
      <w:r>
        <w:rPr>
          <w:lang w:val="pl-PL"/>
        </w:rPr>
        <w:t>szafie</w:t>
      </w:r>
      <w:r w:rsidR="008A3691" w:rsidRPr="001E6CD4">
        <w:rPr>
          <w:lang w:val="pl-PL"/>
        </w:rPr>
        <w:t>.</w:t>
      </w:r>
    </w:p>
    <w:p w14:paraId="68F04B89" w14:textId="77777777" w:rsidR="00985DFC" w:rsidRPr="001E6CD4" w:rsidRDefault="00985DFC" w:rsidP="005078CF">
      <w:pPr>
        <w:pStyle w:val="Tekstpodstawowy"/>
        <w:rPr>
          <w:lang w:val="pl-PL"/>
        </w:rPr>
      </w:pPr>
    </w:p>
    <w:bookmarkEnd w:id="0"/>
    <w:p w14:paraId="6E44AD62" w14:textId="77777777" w:rsidR="00DA189F" w:rsidRDefault="00DA189F" w:rsidP="003071F2">
      <w:pPr>
        <w:rPr>
          <w:lang w:val="pl-PL"/>
        </w:rPr>
      </w:pPr>
    </w:p>
    <w:p w14:paraId="36E0EFBB" w14:textId="237708AC" w:rsidR="003071F2" w:rsidRPr="001E6CD4" w:rsidRDefault="00FB10A5" w:rsidP="003071F2">
      <w:pPr>
        <w:rPr>
          <w:lang w:val="pl-PL"/>
        </w:rPr>
      </w:pPr>
      <w:r w:rsidRPr="001E6CD4">
        <w:rPr>
          <w:lang w:val="pl-PL"/>
        </w:rPr>
        <w:lastRenderedPageBreak/>
        <w:t xml:space="preserve">Każda z pracowni projektowych &amp; Other Stories </w:t>
      </w:r>
      <w:r w:rsidR="008C3DB3" w:rsidRPr="001E6CD4">
        <w:rPr>
          <w:lang w:val="pl-PL"/>
        </w:rPr>
        <w:t xml:space="preserve">w inny </w:t>
      </w:r>
      <w:r w:rsidR="001E6CD4" w:rsidRPr="001E6CD4">
        <w:rPr>
          <w:lang w:val="pl-PL"/>
        </w:rPr>
        <w:t>sposób</w:t>
      </w:r>
      <w:r w:rsidR="008C3DB3" w:rsidRPr="001E6CD4">
        <w:rPr>
          <w:lang w:val="pl-PL"/>
        </w:rPr>
        <w:t xml:space="preserve"> </w:t>
      </w:r>
      <w:r w:rsidRPr="001E6CD4">
        <w:rPr>
          <w:lang w:val="pl-PL"/>
        </w:rPr>
        <w:t xml:space="preserve">wyraża swój </w:t>
      </w:r>
      <w:r w:rsidR="008C3DB3" w:rsidRPr="001E6CD4">
        <w:rPr>
          <w:lang w:val="pl-PL"/>
        </w:rPr>
        <w:t>styl</w:t>
      </w:r>
      <w:r w:rsidR="001B5F87">
        <w:rPr>
          <w:lang w:val="pl-PL"/>
        </w:rPr>
        <w:t xml:space="preserve">, w autorski sposób wykorzystując </w:t>
      </w:r>
      <w:r w:rsidRPr="001E6CD4">
        <w:rPr>
          <w:lang w:val="pl-PL"/>
        </w:rPr>
        <w:t xml:space="preserve"> </w:t>
      </w:r>
      <w:r w:rsidR="001E6CD4">
        <w:rPr>
          <w:lang w:val="pl-PL"/>
        </w:rPr>
        <w:t>wspólne</w:t>
      </w:r>
      <w:r w:rsidR="008C3DB3" w:rsidRPr="001E6CD4">
        <w:rPr>
          <w:lang w:val="pl-PL"/>
        </w:rPr>
        <w:t xml:space="preserve"> motywy i materiały sezonu. </w:t>
      </w:r>
      <w:r w:rsidR="006B0F48" w:rsidRPr="001E6CD4">
        <w:rPr>
          <w:lang w:val="pl-PL"/>
        </w:rPr>
        <w:t xml:space="preserve">Jesienią i zimą </w:t>
      </w:r>
      <w:r w:rsidR="008C3DB3" w:rsidRPr="001E6CD4">
        <w:rPr>
          <w:lang w:val="pl-PL"/>
        </w:rPr>
        <w:t xml:space="preserve">żaden zmysł nie liczy się bardziej niż dotyk. Według tego klucza dobrano </w:t>
      </w:r>
      <w:r w:rsidR="006B0F48" w:rsidRPr="001E6CD4">
        <w:rPr>
          <w:lang w:val="pl-PL"/>
        </w:rPr>
        <w:t>finezyjne dzianiny, puchate przędze, hafty, lejący jedwab, otulający dżersej i gładki nylon. Smukłe, esencjonalne</w:t>
      </w:r>
      <w:r w:rsidR="008C3DB3" w:rsidRPr="001E6CD4">
        <w:rPr>
          <w:lang w:val="pl-PL"/>
        </w:rPr>
        <w:t xml:space="preserve"> w swojej prostocie</w:t>
      </w:r>
      <w:r w:rsidR="006B0F48" w:rsidRPr="001E6CD4">
        <w:rPr>
          <w:lang w:val="pl-PL"/>
        </w:rPr>
        <w:t xml:space="preserve"> fasony, miękkie krawiectwo, </w:t>
      </w:r>
      <w:r w:rsidR="008C3DB3" w:rsidRPr="001E6CD4">
        <w:rPr>
          <w:lang w:val="pl-PL"/>
        </w:rPr>
        <w:t>ściągacze w pasie</w:t>
      </w:r>
      <w:r w:rsidR="006B0F48" w:rsidRPr="001E6CD4">
        <w:rPr>
          <w:lang w:val="pl-PL"/>
        </w:rPr>
        <w:t xml:space="preserve"> i gra objętości</w:t>
      </w:r>
      <w:r w:rsidR="001B5F87">
        <w:rPr>
          <w:lang w:val="pl-PL"/>
        </w:rPr>
        <w:t>ami</w:t>
      </w:r>
      <w:r w:rsidR="006B0F48" w:rsidRPr="001E6CD4">
        <w:rPr>
          <w:lang w:val="pl-PL"/>
        </w:rPr>
        <w:t xml:space="preserve"> </w:t>
      </w:r>
      <w:r w:rsidR="008C3DB3" w:rsidRPr="001E6CD4">
        <w:rPr>
          <w:lang w:val="pl-PL"/>
        </w:rPr>
        <w:t xml:space="preserve">wprowadzają </w:t>
      </w:r>
      <w:r w:rsidR="006B0F48" w:rsidRPr="001E6CD4">
        <w:rPr>
          <w:lang w:val="pl-PL"/>
        </w:rPr>
        <w:t xml:space="preserve">stylową swobodę. </w:t>
      </w:r>
      <w:r w:rsidR="001E6CD4">
        <w:rPr>
          <w:lang w:val="pl-PL"/>
        </w:rPr>
        <w:t>P</w:t>
      </w:r>
      <w:r w:rsidR="006B0F48" w:rsidRPr="001E6CD4">
        <w:rPr>
          <w:lang w:val="pl-PL"/>
        </w:rPr>
        <w:t>al</w:t>
      </w:r>
      <w:r w:rsidR="008C3DB3" w:rsidRPr="001E6CD4">
        <w:rPr>
          <w:lang w:val="pl-PL"/>
        </w:rPr>
        <w:t>eta</w:t>
      </w:r>
      <w:r w:rsidR="006B0F48" w:rsidRPr="001E6CD4">
        <w:rPr>
          <w:lang w:val="pl-PL"/>
        </w:rPr>
        <w:t xml:space="preserve"> barw łąc</w:t>
      </w:r>
      <w:r w:rsidR="008C3DB3" w:rsidRPr="001E6CD4">
        <w:rPr>
          <w:lang w:val="pl-PL"/>
        </w:rPr>
        <w:t xml:space="preserve">zy </w:t>
      </w:r>
      <w:r w:rsidR="006B0F48" w:rsidRPr="001E6CD4">
        <w:rPr>
          <w:lang w:val="pl-PL"/>
        </w:rPr>
        <w:t xml:space="preserve">czerń, głębokie brązy </w:t>
      </w:r>
      <w:r w:rsidR="00EE2BE5" w:rsidRPr="001E6CD4">
        <w:rPr>
          <w:lang w:val="pl-PL"/>
        </w:rPr>
        <w:t xml:space="preserve">oraz </w:t>
      </w:r>
      <w:r w:rsidR="006B0F48" w:rsidRPr="001E6CD4">
        <w:rPr>
          <w:lang w:val="pl-PL"/>
        </w:rPr>
        <w:t xml:space="preserve">szykowne </w:t>
      </w:r>
      <w:r w:rsidR="008C3DB3" w:rsidRPr="001E6CD4">
        <w:rPr>
          <w:lang w:val="pl-PL"/>
        </w:rPr>
        <w:t>tony</w:t>
      </w:r>
      <w:r w:rsidR="006B0F48" w:rsidRPr="001E6CD4">
        <w:rPr>
          <w:lang w:val="pl-PL"/>
        </w:rPr>
        <w:t xml:space="preserve"> beżu i szarości</w:t>
      </w:r>
      <w:r w:rsidR="00EE2BE5" w:rsidRPr="001E6CD4">
        <w:rPr>
          <w:lang w:val="pl-PL"/>
        </w:rPr>
        <w:t xml:space="preserve">. Przytulną bazę </w:t>
      </w:r>
      <w:r w:rsidR="001B5F87">
        <w:rPr>
          <w:lang w:val="pl-PL"/>
        </w:rPr>
        <w:t>dopełnia</w:t>
      </w:r>
      <w:r w:rsidR="006B0F48" w:rsidRPr="001E6CD4">
        <w:rPr>
          <w:lang w:val="pl-PL"/>
        </w:rPr>
        <w:t xml:space="preserve"> chabr</w:t>
      </w:r>
      <w:r w:rsidR="00EE2BE5" w:rsidRPr="001E6CD4">
        <w:rPr>
          <w:lang w:val="pl-PL"/>
        </w:rPr>
        <w:t>ow</w:t>
      </w:r>
      <w:r w:rsidR="001B5F87">
        <w:rPr>
          <w:lang w:val="pl-PL"/>
        </w:rPr>
        <w:t xml:space="preserve">y </w:t>
      </w:r>
      <w:r w:rsidR="00EE2BE5" w:rsidRPr="001E6CD4">
        <w:rPr>
          <w:lang w:val="pl-PL"/>
        </w:rPr>
        <w:t>błękit, żyw</w:t>
      </w:r>
      <w:r w:rsidR="001B5F87">
        <w:rPr>
          <w:lang w:val="pl-PL"/>
        </w:rPr>
        <w:t>y</w:t>
      </w:r>
      <w:r w:rsidR="00EE2BE5" w:rsidRPr="001E6CD4">
        <w:rPr>
          <w:lang w:val="pl-PL"/>
        </w:rPr>
        <w:t xml:space="preserve"> róż, ostr</w:t>
      </w:r>
      <w:r w:rsidR="001B5F87">
        <w:rPr>
          <w:lang w:val="pl-PL"/>
        </w:rPr>
        <w:t>a</w:t>
      </w:r>
      <w:r w:rsidR="00EE2BE5" w:rsidRPr="001E6CD4">
        <w:rPr>
          <w:lang w:val="pl-PL"/>
        </w:rPr>
        <w:t xml:space="preserve"> ziele</w:t>
      </w:r>
      <w:r w:rsidR="001B5F87">
        <w:rPr>
          <w:lang w:val="pl-PL"/>
        </w:rPr>
        <w:t>ń</w:t>
      </w:r>
      <w:r w:rsidR="00EE2BE5" w:rsidRPr="001E6CD4">
        <w:rPr>
          <w:lang w:val="pl-PL"/>
        </w:rPr>
        <w:t xml:space="preserve">, </w:t>
      </w:r>
      <w:r w:rsidR="001B5F87">
        <w:rPr>
          <w:lang w:val="pl-PL"/>
        </w:rPr>
        <w:t xml:space="preserve">delikatny fiolet </w:t>
      </w:r>
      <w:r w:rsidR="00EE2BE5" w:rsidRPr="001E6CD4">
        <w:rPr>
          <w:lang w:val="pl-PL"/>
        </w:rPr>
        <w:t xml:space="preserve">i </w:t>
      </w:r>
      <w:r w:rsidR="001B5F87">
        <w:rPr>
          <w:lang w:val="pl-PL"/>
        </w:rPr>
        <w:t>jasna</w:t>
      </w:r>
      <w:r w:rsidR="00EE2BE5" w:rsidRPr="001E6CD4">
        <w:rPr>
          <w:lang w:val="pl-PL"/>
        </w:rPr>
        <w:t xml:space="preserve"> czerwie</w:t>
      </w:r>
      <w:r w:rsidR="001B5F87">
        <w:rPr>
          <w:lang w:val="pl-PL"/>
        </w:rPr>
        <w:t>ń</w:t>
      </w:r>
      <w:r w:rsidR="00EE2BE5" w:rsidRPr="001E6CD4">
        <w:rPr>
          <w:lang w:val="pl-PL"/>
        </w:rPr>
        <w:t xml:space="preserve">. </w:t>
      </w:r>
    </w:p>
    <w:p w14:paraId="7D4F8B1C" w14:textId="6F98BF02" w:rsidR="00202306" w:rsidRPr="001E6CD4" w:rsidRDefault="00202306" w:rsidP="008E78ED">
      <w:pPr>
        <w:pStyle w:val="Tekstpodstawowy"/>
        <w:rPr>
          <w:lang w:val="pl-PL"/>
        </w:rPr>
      </w:pPr>
    </w:p>
    <w:p w14:paraId="57C0EA1A" w14:textId="36551B89" w:rsidR="003071F2" w:rsidRPr="001E6CD4" w:rsidRDefault="007554B8" w:rsidP="003071F2">
      <w:pPr>
        <w:rPr>
          <w:lang w:val="pl-PL"/>
        </w:rPr>
      </w:pPr>
      <w:r w:rsidRPr="001E6CD4">
        <w:rPr>
          <w:lang w:val="pl-PL"/>
        </w:rPr>
        <w:t xml:space="preserve">Sztokholmskie atelier </w:t>
      </w:r>
      <w:r w:rsidR="00D656B8" w:rsidRPr="001E6CD4">
        <w:rPr>
          <w:lang w:val="pl-PL"/>
        </w:rPr>
        <w:t xml:space="preserve">szykuje się </w:t>
      </w:r>
      <w:r w:rsidRPr="001E6CD4">
        <w:rPr>
          <w:lang w:val="pl-PL"/>
        </w:rPr>
        <w:t>na miejską wyprawę</w:t>
      </w:r>
      <w:r w:rsidR="00D656B8" w:rsidRPr="001E6CD4">
        <w:rPr>
          <w:lang w:val="pl-PL"/>
        </w:rPr>
        <w:t xml:space="preserve">: </w:t>
      </w:r>
      <w:r w:rsidRPr="001E6CD4">
        <w:rPr>
          <w:lang w:val="pl-PL"/>
        </w:rPr>
        <w:t>tworz</w:t>
      </w:r>
      <w:r w:rsidR="00D656B8" w:rsidRPr="001E6CD4">
        <w:rPr>
          <w:lang w:val="pl-PL"/>
        </w:rPr>
        <w:t>y</w:t>
      </w:r>
      <w:r w:rsidRPr="001E6CD4">
        <w:rPr>
          <w:lang w:val="pl-PL"/>
        </w:rPr>
        <w:t xml:space="preserve"> praktyczne, codziennie krawiectwo </w:t>
      </w:r>
      <w:r w:rsidR="00D656B8" w:rsidRPr="001E6CD4">
        <w:rPr>
          <w:lang w:val="pl-PL"/>
        </w:rPr>
        <w:t>w</w:t>
      </w:r>
      <w:r w:rsidRPr="001E6CD4">
        <w:rPr>
          <w:lang w:val="pl-PL"/>
        </w:rPr>
        <w:t xml:space="preserve"> sportowym </w:t>
      </w:r>
      <w:r w:rsidR="00D656B8" w:rsidRPr="001E6CD4">
        <w:rPr>
          <w:lang w:val="pl-PL"/>
        </w:rPr>
        <w:t>stylu</w:t>
      </w:r>
      <w:r w:rsidRPr="001E6CD4">
        <w:rPr>
          <w:lang w:val="pl-PL"/>
        </w:rPr>
        <w:t>. Wygodne kroje,</w:t>
      </w:r>
      <w:r w:rsidR="00B77C86" w:rsidRPr="00B77C86">
        <w:rPr>
          <w:lang w:val="pl-PL"/>
        </w:rPr>
        <w:t xml:space="preserve"> </w:t>
      </w:r>
      <w:r w:rsidR="00B77C86" w:rsidRPr="001E6CD4">
        <w:rPr>
          <w:lang w:val="pl-PL"/>
        </w:rPr>
        <w:t>funkcyjne</w:t>
      </w:r>
      <w:r w:rsidRPr="001E6CD4">
        <w:rPr>
          <w:lang w:val="pl-PL"/>
        </w:rPr>
        <w:t xml:space="preserve"> materiały i fasony</w:t>
      </w:r>
      <w:r w:rsidR="00B77C86">
        <w:rPr>
          <w:lang w:val="pl-PL"/>
        </w:rPr>
        <w:t xml:space="preserve"> wyrażone zostały w projektach </w:t>
      </w:r>
      <w:r w:rsidRPr="001E6CD4">
        <w:rPr>
          <w:lang w:val="pl-PL"/>
        </w:rPr>
        <w:t>smukłych płaszczy, puchowych kurtek i bomberek. Dzianiny łączą się w warstwowe zestawy</w:t>
      </w:r>
      <w:r w:rsidR="00D656B8" w:rsidRPr="001E6CD4">
        <w:rPr>
          <w:lang w:val="pl-PL"/>
        </w:rPr>
        <w:t xml:space="preserve">, </w:t>
      </w:r>
      <w:r w:rsidR="00B77C86">
        <w:rPr>
          <w:lang w:val="pl-PL"/>
        </w:rPr>
        <w:t>do których idealnie pasują</w:t>
      </w:r>
      <w:r w:rsidRPr="001E6CD4">
        <w:rPr>
          <w:lang w:val="pl-PL"/>
        </w:rPr>
        <w:t xml:space="preserve"> dżin</w:t>
      </w:r>
      <w:r w:rsidR="00B77C86">
        <w:rPr>
          <w:lang w:val="pl-PL"/>
        </w:rPr>
        <w:t>sy</w:t>
      </w:r>
      <w:r w:rsidRPr="001E6CD4">
        <w:rPr>
          <w:lang w:val="pl-PL"/>
        </w:rPr>
        <w:t xml:space="preserve"> lub rozszerzan</w:t>
      </w:r>
      <w:r w:rsidR="00B77C86">
        <w:rPr>
          <w:lang w:val="pl-PL"/>
        </w:rPr>
        <w:t>e</w:t>
      </w:r>
      <w:r w:rsidRPr="001E6CD4">
        <w:rPr>
          <w:lang w:val="pl-PL"/>
        </w:rPr>
        <w:t xml:space="preserve"> spodni</w:t>
      </w:r>
      <w:r w:rsidR="00B77C86">
        <w:rPr>
          <w:lang w:val="pl-PL"/>
        </w:rPr>
        <w:t>e</w:t>
      </w:r>
      <w:r w:rsidRPr="001E6CD4">
        <w:rPr>
          <w:lang w:val="pl-PL"/>
        </w:rPr>
        <w:t xml:space="preserve">. </w:t>
      </w:r>
      <w:r w:rsidR="00DF39F2" w:rsidRPr="001E6CD4">
        <w:rPr>
          <w:lang w:val="pl-PL"/>
        </w:rPr>
        <w:t>Akcenty</w:t>
      </w:r>
      <w:r w:rsidR="00B77C86">
        <w:rPr>
          <w:lang w:val="pl-PL"/>
        </w:rPr>
        <w:t xml:space="preserve"> charakterystyczne dla sportów</w:t>
      </w:r>
      <w:r w:rsidR="00DF39F2" w:rsidRPr="001E6CD4">
        <w:rPr>
          <w:lang w:val="pl-PL"/>
        </w:rPr>
        <w:t xml:space="preserve"> </w:t>
      </w:r>
      <w:r w:rsidR="00D656B8" w:rsidRPr="001E6CD4">
        <w:rPr>
          <w:lang w:val="pl-PL"/>
        </w:rPr>
        <w:t>wspinaczk</w:t>
      </w:r>
      <w:r w:rsidR="00B77C86">
        <w:rPr>
          <w:lang w:val="pl-PL"/>
        </w:rPr>
        <w:t>owych</w:t>
      </w:r>
      <w:r w:rsidR="00D656B8" w:rsidRPr="001E6CD4">
        <w:rPr>
          <w:lang w:val="pl-PL"/>
        </w:rPr>
        <w:t xml:space="preserve"> i </w:t>
      </w:r>
      <w:r w:rsidR="00DF39F2" w:rsidRPr="001E6CD4">
        <w:rPr>
          <w:lang w:val="pl-PL"/>
        </w:rPr>
        <w:t xml:space="preserve">ekstremalnych </w:t>
      </w:r>
      <w:r w:rsidR="00D656B8" w:rsidRPr="001E6CD4">
        <w:rPr>
          <w:lang w:val="pl-PL"/>
        </w:rPr>
        <w:t xml:space="preserve">wprowadzono za pomocą </w:t>
      </w:r>
      <w:r w:rsidR="00DF39F2" w:rsidRPr="001E6CD4">
        <w:rPr>
          <w:lang w:val="pl-PL"/>
        </w:rPr>
        <w:t>ochronn</w:t>
      </w:r>
      <w:r w:rsidR="00D656B8" w:rsidRPr="001E6CD4">
        <w:rPr>
          <w:lang w:val="pl-PL"/>
        </w:rPr>
        <w:t>ych</w:t>
      </w:r>
      <w:r w:rsidR="00DF39F2" w:rsidRPr="001E6CD4">
        <w:rPr>
          <w:lang w:val="pl-PL"/>
        </w:rPr>
        <w:t xml:space="preserve"> </w:t>
      </w:r>
      <w:r w:rsidR="00D656B8" w:rsidRPr="001E6CD4">
        <w:rPr>
          <w:lang w:val="pl-PL"/>
        </w:rPr>
        <w:t>detali</w:t>
      </w:r>
      <w:r w:rsidR="00DF39F2" w:rsidRPr="001E6CD4">
        <w:rPr>
          <w:lang w:val="pl-PL"/>
        </w:rPr>
        <w:t>, elastyczn</w:t>
      </w:r>
      <w:r w:rsidR="00D656B8" w:rsidRPr="001E6CD4">
        <w:rPr>
          <w:lang w:val="pl-PL"/>
        </w:rPr>
        <w:t>ych</w:t>
      </w:r>
      <w:r w:rsidR="00DF39F2" w:rsidRPr="001E6CD4">
        <w:rPr>
          <w:lang w:val="pl-PL"/>
        </w:rPr>
        <w:t xml:space="preserve"> ściągacz</w:t>
      </w:r>
      <w:r w:rsidR="00D656B8" w:rsidRPr="001E6CD4">
        <w:rPr>
          <w:lang w:val="pl-PL"/>
        </w:rPr>
        <w:t>y</w:t>
      </w:r>
      <w:r w:rsidR="00DF39F2" w:rsidRPr="001E6CD4">
        <w:rPr>
          <w:lang w:val="pl-PL"/>
        </w:rPr>
        <w:t>, odpinan</w:t>
      </w:r>
      <w:r w:rsidR="00D656B8" w:rsidRPr="001E6CD4">
        <w:rPr>
          <w:lang w:val="pl-PL"/>
        </w:rPr>
        <w:t>ych</w:t>
      </w:r>
      <w:r w:rsidR="00DF39F2" w:rsidRPr="001E6CD4">
        <w:rPr>
          <w:lang w:val="pl-PL"/>
        </w:rPr>
        <w:t xml:space="preserve"> element</w:t>
      </w:r>
      <w:r w:rsidR="00D656B8" w:rsidRPr="001E6CD4">
        <w:rPr>
          <w:lang w:val="pl-PL"/>
        </w:rPr>
        <w:t>ów</w:t>
      </w:r>
      <w:r w:rsidR="00DF39F2" w:rsidRPr="001E6CD4">
        <w:rPr>
          <w:lang w:val="pl-PL"/>
        </w:rPr>
        <w:t xml:space="preserve"> i zatrzask</w:t>
      </w:r>
      <w:r w:rsidR="00D656B8" w:rsidRPr="001E6CD4">
        <w:rPr>
          <w:lang w:val="pl-PL"/>
        </w:rPr>
        <w:t>ów</w:t>
      </w:r>
      <w:r w:rsidR="00DF39F2" w:rsidRPr="001E6CD4">
        <w:rPr>
          <w:lang w:val="pl-PL"/>
        </w:rPr>
        <w:t xml:space="preserve">. </w:t>
      </w:r>
      <w:r w:rsidR="00D656B8" w:rsidRPr="001E6CD4">
        <w:rPr>
          <w:lang w:val="pl-PL"/>
        </w:rPr>
        <w:t>D</w:t>
      </w:r>
      <w:r w:rsidR="00DF39F2" w:rsidRPr="001E6CD4">
        <w:rPr>
          <w:lang w:val="pl-PL"/>
        </w:rPr>
        <w:t xml:space="preserve">odatki </w:t>
      </w:r>
      <w:r w:rsidR="00B77C86">
        <w:rPr>
          <w:lang w:val="pl-PL"/>
        </w:rPr>
        <w:t xml:space="preserve">w kolekcji </w:t>
      </w:r>
      <w:r w:rsidR="00DF39F2" w:rsidRPr="001E6CD4">
        <w:rPr>
          <w:lang w:val="pl-PL"/>
        </w:rPr>
        <w:t xml:space="preserve">są </w:t>
      </w:r>
      <w:r w:rsidR="00B77C86">
        <w:rPr>
          <w:lang w:val="pl-PL"/>
        </w:rPr>
        <w:t>nie tylko praktyczne, ale i</w:t>
      </w:r>
      <w:r w:rsidR="00DF39F2" w:rsidRPr="001E6CD4">
        <w:rPr>
          <w:lang w:val="pl-PL"/>
        </w:rPr>
        <w:t xml:space="preserve"> wyraziste</w:t>
      </w:r>
      <w:r w:rsidR="00B77C86">
        <w:rPr>
          <w:lang w:val="pl-PL"/>
        </w:rPr>
        <w:t xml:space="preserve">: </w:t>
      </w:r>
      <w:r w:rsidR="00D656B8" w:rsidRPr="001E6CD4">
        <w:rPr>
          <w:lang w:val="pl-PL"/>
        </w:rPr>
        <w:t>m</w:t>
      </w:r>
      <w:r w:rsidR="00DF39F2" w:rsidRPr="001E6CD4">
        <w:rPr>
          <w:lang w:val="pl-PL"/>
        </w:rPr>
        <w:t xml:space="preserve">asywne botki, </w:t>
      </w:r>
      <w:proofErr w:type="spellStart"/>
      <w:r w:rsidR="00DF39F2" w:rsidRPr="001E6CD4">
        <w:rPr>
          <w:lang w:val="pl-PL"/>
        </w:rPr>
        <w:t>sneakersy</w:t>
      </w:r>
      <w:proofErr w:type="spellEnd"/>
      <w:r w:rsidR="00DF39F2" w:rsidRPr="001E6CD4">
        <w:rPr>
          <w:lang w:val="pl-PL"/>
        </w:rPr>
        <w:t xml:space="preserve"> lub spiczaste kozak</w:t>
      </w:r>
      <w:r w:rsidR="009452D5">
        <w:rPr>
          <w:lang w:val="pl-PL"/>
        </w:rPr>
        <w:t xml:space="preserve">i na obcasie, pojemne torby, </w:t>
      </w:r>
      <w:r w:rsidR="001E6CD4" w:rsidRPr="001E6CD4">
        <w:rPr>
          <w:lang w:val="pl-PL"/>
        </w:rPr>
        <w:t>mini torebki</w:t>
      </w:r>
      <w:r w:rsidR="009452D5">
        <w:rPr>
          <w:lang w:val="pl-PL"/>
        </w:rPr>
        <w:t>,</w:t>
      </w:r>
      <w:r w:rsidR="00D656B8" w:rsidRPr="001E6CD4">
        <w:rPr>
          <w:lang w:val="pl-PL"/>
        </w:rPr>
        <w:t xml:space="preserve"> </w:t>
      </w:r>
      <w:r w:rsidR="00DF39F2" w:rsidRPr="001E6CD4">
        <w:rPr>
          <w:lang w:val="pl-PL"/>
        </w:rPr>
        <w:t>czapki z daszkiem, dzianinowe kominy</w:t>
      </w:r>
      <w:r w:rsidR="009452D5">
        <w:rPr>
          <w:lang w:val="pl-PL"/>
        </w:rPr>
        <w:t xml:space="preserve">. Wszystko uzupełnione srebrnymi </w:t>
      </w:r>
      <w:r w:rsidR="001E6CD4">
        <w:rPr>
          <w:lang w:val="pl-PL"/>
        </w:rPr>
        <w:t>łańcuszk</w:t>
      </w:r>
      <w:r w:rsidR="009452D5">
        <w:rPr>
          <w:lang w:val="pl-PL"/>
        </w:rPr>
        <w:t>ami</w:t>
      </w:r>
      <w:r w:rsidR="001E6CD4">
        <w:rPr>
          <w:lang w:val="pl-PL"/>
        </w:rPr>
        <w:t>,</w:t>
      </w:r>
      <w:r w:rsidR="00DF39F2" w:rsidRPr="001E6CD4">
        <w:rPr>
          <w:lang w:val="pl-PL"/>
        </w:rPr>
        <w:t xml:space="preserve"> kol</w:t>
      </w:r>
      <w:r w:rsidR="001E6CD4">
        <w:rPr>
          <w:lang w:val="pl-PL"/>
        </w:rPr>
        <w:t>c</w:t>
      </w:r>
      <w:r w:rsidR="00DF39F2" w:rsidRPr="001E6CD4">
        <w:rPr>
          <w:lang w:val="pl-PL"/>
        </w:rPr>
        <w:t>zyk</w:t>
      </w:r>
      <w:r w:rsidR="009452D5">
        <w:rPr>
          <w:lang w:val="pl-PL"/>
        </w:rPr>
        <w:t>ami</w:t>
      </w:r>
      <w:r w:rsidR="00DF39F2" w:rsidRPr="001E6CD4">
        <w:rPr>
          <w:lang w:val="pl-PL"/>
        </w:rPr>
        <w:t xml:space="preserve"> i sygnet</w:t>
      </w:r>
      <w:r w:rsidR="009452D5">
        <w:rPr>
          <w:lang w:val="pl-PL"/>
        </w:rPr>
        <w:t>ami</w:t>
      </w:r>
      <w:r w:rsidR="00DF39F2" w:rsidRPr="001E6CD4">
        <w:rPr>
          <w:lang w:val="pl-PL"/>
        </w:rPr>
        <w:t xml:space="preserve">. </w:t>
      </w:r>
      <w:r w:rsidR="00D656B8" w:rsidRPr="001E6CD4">
        <w:rPr>
          <w:lang w:val="pl-PL"/>
        </w:rPr>
        <w:t>Ubrania i akcesoria wspólnie tworzą n</w:t>
      </w:r>
      <w:r w:rsidR="00DF39F2" w:rsidRPr="001E6CD4">
        <w:rPr>
          <w:lang w:val="pl-PL"/>
        </w:rPr>
        <w:t>owoczesny minimalizm</w:t>
      </w:r>
      <w:r w:rsidR="001E6CD4">
        <w:rPr>
          <w:lang w:val="pl-PL"/>
        </w:rPr>
        <w:t xml:space="preserve"> –</w:t>
      </w:r>
      <w:r w:rsidR="00DF39F2" w:rsidRPr="001E6CD4">
        <w:rPr>
          <w:lang w:val="pl-PL"/>
        </w:rPr>
        <w:t xml:space="preserve"> niezbędny do pracy i przyjemności.</w:t>
      </w:r>
    </w:p>
    <w:p w14:paraId="1EE1D944" w14:textId="77777777" w:rsidR="003071F2" w:rsidRPr="001E6CD4" w:rsidRDefault="003071F2" w:rsidP="003071F2">
      <w:pPr>
        <w:rPr>
          <w:lang w:val="pl-PL"/>
        </w:rPr>
      </w:pPr>
    </w:p>
    <w:p w14:paraId="5958B5CE" w14:textId="1C4D2BB1" w:rsidR="003071F2" w:rsidRPr="001E6CD4" w:rsidRDefault="00D272CD" w:rsidP="003071F2">
      <w:pPr>
        <w:rPr>
          <w:lang w:val="pl-PL"/>
        </w:rPr>
      </w:pPr>
      <w:r w:rsidRPr="001E6CD4">
        <w:rPr>
          <w:lang w:val="pl-PL"/>
        </w:rPr>
        <w:t>Poczuj się jak w domu</w:t>
      </w:r>
      <w:r w:rsidR="001E6CD4">
        <w:rPr>
          <w:lang w:val="pl-PL"/>
        </w:rPr>
        <w:t xml:space="preserve"> </w:t>
      </w:r>
      <w:r w:rsidRPr="001E6CD4">
        <w:rPr>
          <w:lang w:val="pl-PL"/>
        </w:rPr>
        <w:t xml:space="preserve">w nonszalanckich, kobiecych projektach paryskiego atelier. </w:t>
      </w:r>
      <w:r w:rsidR="009452D5">
        <w:rPr>
          <w:lang w:val="pl-PL"/>
        </w:rPr>
        <w:t>Z</w:t>
      </w:r>
      <w:r w:rsidRPr="001E6CD4">
        <w:rPr>
          <w:lang w:val="pl-PL"/>
        </w:rPr>
        <w:t>wiewne sukienki</w:t>
      </w:r>
      <w:r w:rsidR="004D7E9B" w:rsidRPr="001E6CD4">
        <w:rPr>
          <w:lang w:val="pl-PL"/>
        </w:rPr>
        <w:t>,</w:t>
      </w:r>
      <w:r w:rsidRPr="001E6CD4">
        <w:rPr>
          <w:lang w:val="pl-PL"/>
        </w:rPr>
        <w:t xml:space="preserve"> falbaniaste bluzki, dżersejowe spodnie</w:t>
      </w:r>
      <w:r w:rsidR="004D7E9B" w:rsidRPr="001E6CD4">
        <w:rPr>
          <w:lang w:val="pl-PL"/>
        </w:rPr>
        <w:t xml:space="preserve">, </w:t>
      </w:r>
      <w:r w:rsidRPr="001E6CD4">
        <w:rPr>
          <w:lang w:val="pl-PL"/>
        </w:rPr>
        <w:t>dżinsy, koronkowe kołnierze i pikowane kurtki</w:t>
      </w:r>
      <w:r w:rsidR="009452D5">
        <w:rPr>
          <w:lang w:val="pl-PL"/>
        </w:rPr>
        <w:t xml:space="preserve"> </w:t>
      </w:r>
      <w:r w:rsidR="004D7E9B" w:rsidRPr="001E6CD4">
        <w:rPr>
          <w:lang w:val="pl-PL"/>
        </w:rPr>
        <w:t>przeplatają się</w:t>
      </w:r>
      <w:r w:rsidR="009452D5">
        <w:rPr>
          <w:lang w:val="pl-PL"/>
        </w:rPr>
        <w:t xml:space="preserve"> z</w:t>
      </w:r>
      <w:r w:rsidRPr="001E6CD4">
        <w:rPr>
          <w:lang w:val="pl-PL"/>
        </w:rPr>
        <w:t xml:space="preserve"> francusk</w:t>
      </w:r>
      <w:r w:rsidR="004D7E9B" w:rsidRPr="001E6CD4">
        <w:rPr>
          <w:lang w:val="pl-PL"/>
        </w:rPr>
        <w:t>i</w:t>
      </w:r>
      <w:r w:rsidR="009452D5">
        <w:rPr>
          <w:lang w:val="pl-PL"/>
        </w:rPr>
        <w:t>mi</w:t>
      </w:r>
      <w:r w:rsidRPr="001E6CD4">
        <w:rPr>
          <w:lang w:val="pl-PL"/>
        </w:rPr>
        <w:t xml:space="preserve"> klasyk</w:t>
      </w:r>
      <w:r w:rsidR="009452D5">
        <w:rPr>
          <w:lang w:val="pl-PL"/>
        </w:rPr>
        <w:t>ami</w:t>
      </w:r>
      <w:r w:rsidRPr="001E6CD4">
        <w:rPr>
          <w:lang w:val="pl-PL"/>
        </w:rPr>
        <w:t>: bretoński</w:t>
      </w:r>
      <w:r w:rsidR="009452D5">
        <w:rPr>
          <w:lang w:val="pl-PL"/>
        </w:rPr>
        <w:t>mi</w:t>
      </w:r>
      <w:r w:rsidRPr="001E6CD4">
        <w:rPr>
          <w:lang w:val="pl-PL"/>
        </w:rPr>
        <w:t xml:space="preserve"> prążk</w:t>
      </w:r>
      <w:r w:rsidR="009452D5">
        <w:rPr>
          <w:lang w:val="pl-PL"/>
        </w:rPr>
        <w:t>am</w:t>
      </w:r>
      <w:r w:rsidRPr="001E6CD4">
        <w:rPr>
          <w:lang w:val="pl-PL"/>
        </w:rPr>
        <w:t xml:space="preserve">i, </w:t>
      </w:r>
      <w:r w:rsidR="001E6CD4">
        <w:rPr>
          <w:lang w:val="pl-PL"/>
        </w:rPr>
        <w:t xml:space="preserve">złotymi guzikami, </w:t>
      </w:r>
      <w:r w:rsidRPr="001E6CD4">
        <w:rPr>
          <w:lang w:val="pl-PL"/>
        </w:rPr>
        <w:t>tweedow</w:t>
      </w:r>
      <w:r w:rsidR="009452D5">
        <w:rPr>
          <w:lang w:val="pl-PL"/>
        </w:rPr>
        <w:t>ymi</w:t>
      </w:r>
      <w:r w:rsidRPr="001E6CD4">
        <w:rPr>
          <w:lang w:val="pl-PL"/>
        </w:rPr>
        <w:t xml:space="preserve"> żakiet</w:t>
      </w:r>
      <w:r w:rsidR="009452D5">
        <w:rPr>
          <w:lang w:val="pl-PL"/>
        </w:rPr>
        <w:t>ami</w:t>
      </w:r>
      <w:r w:rsidRPr="001E6CD4">
        <w:rPr>
          <w:lang w:val="pl-PL"/>
        </w:rPr>
        <w:t xml:space="preserve"> </w:t>
      </w:r>
      <w:r w:rsidR="009452D5">
        <w:rPr>
          <w:lang w:val="pl-PL"/>
        </w:rPr>
        <w:t>oraz</w:t>
      </w:r>
      <w:r w:rsidRPr="001E6CD4">
        <w:rPr>
          <w:lang w:val="pl-PL"/>
        </w:rPr>
        <w:t xml:space="preserve"> </w:t>
      </w:r>
      <w:r w:rsidR="009452D5">
        <w:rPr>
          <w:lang w:val="pl-PL"/>
        </w:rPr>
        <w:t xml:space="preserve">wełnianymi </w:t>
      </w:r>
      <w:r w:rsidRPr="001E6CD4">
        <w:rPr>
          <w:lang w:val="pl-PL"/>
        </w:rPr>
        <w:t>płaszcz</w:t>
      </w:r>
      <w:r w:rsidR="009452D5">
        <w:rPr>
          <w:lang w:val="pl-PL"/>
        </w:rPr>
        <w:t>ami</w:t>
      </w:r>
      <w:r w:rsidRPr="001E6CD4">
        <w:rPr>
          <w:lang w:val="pl-PL"/>
        </w:rPr>
        <w:t xml:space="preserve"> w </w:t>
      </w:r>
      <w:r w:rsidR="009452D5">
        <w:rPr>
          <w:lang w:val="pl-PL"/>
        </w:rPr>
        <w:t>odcieniach beżu</w:t>
      </w:r>
      <w:r w:rsidR="004D7E9B" w:rsidRPr="001E6CD4">
        <w:rPr>
          <w:lang w:val="pl-PL"/>
        </w:rPr>
        <w:t>.</w:t>
      </w:r>
      <w:r w:rsidR="008F19F5">
        <w:rPr>
          <w:lang w:val="pl-PL"/>
        </w:rPr>
        <w:t xml:space="preserve"> Kolekcja charakteryzuje się d</w:t>
      </w:r>
      <w:r w:rsidR="004D7E9B" w:rsidRPr="001E6CD4">
        <w:rPr>
          <w:lang w:val="pl-PL"/>
        </w:rPr>
        <w:t>elikatn</w:t>
      </w:r>
      <w:r w:rsidR="008F19F5">
        <w:rPr>
          <w:lang w:val="pl-PL"/>
        </w:rPr>
        <w:t>ymi</w:t>
      </w:r>
      <w:r w:rsidR="004D7E9B" w:rsidRPr="001E6CD4">
        <w:rPr>
          <w:lang w:val="pl-PL"/>
        </w:rPr>
        <w:t xml:space="preserve"> </w:t>
      </w:r>
      <w:r w:rsidRPr="001E6CD4">
        <w:rPr>
          <w:lang w:val="pl-PL"/>
        </w:rPr>
        <w:t>kwiatow</w:t>
      </w:r>
      <w:r w:rsidR="008F19F5">
        <w:rPr>
          <w:lang w:val="pl-PL"/>
        </w:rPr>
        <w:t>ymi</w:t>
      </w:r>
      <w:r w:rsidRPr="001E6CD4">
        <w:rPr>
          <w:lang w:val="pl-PL"/>
        </w:rPr>
        <w:t xml:space="preserve"> nadruk</w:t>
      </w:r>
      <w:r w:rsidR="008F19F5">
        <w:rPr>
          <w:lang w:val="pl-PL"/>
        </w:rPr>
        <w:t xml:space="preserve">ami, </w:t>
      </w:r>
      <w:r w:rsidRPr="001E6CD4">
        <w:rPr>
          <w:lang w:val="pl-PL"/>
        </w:rPr>
        <w:t>falban</w:t>
      </w:r>
      <w:r w:rsidR="008F19F5">
        <w:rPr>
          <w:lang w:val="pl-PL"/>
        </w:rPr>
        <w:t>ami</w:t>
      </w:r>
      <w:r w:rsidRPr="001E6CD4">
        <w:rPr>
          <w:lang w:val="pl-PL"/>
        </w:rPr>
        <w:t>,</w:t>
      </w:r>
      <w:r w:rsidR="008F19F5">
        <w:rPr>
          <w:lang w:val="pl-PL"/>
        </w:rPr>
        <w:t xml:space="preserve"> drobnymi perłowymi detalami i koronką dodającą </w:t>
      </w:r>
      <w:proofErr w:type="spellStart"/>
      <w:r w:rsidR="008F19F5">
        <w:rPr>
          <w:lang w:val="pl-PL"/>
        </w:rPr>
        <w:t>delikarnego</w:t>
      </w:r>
      <w:proofErr w:type="spellEnd"/>
      <w:r w:rsidR="008F19F5">
        <w:rPr>
          <w:lang w:val="pl-PL"/>
        </w:rPr>
        <w:t xml:space="preserve"> akcentu. Zdobione haftami dzianiny, pompony </w:t>
      </w:r>
      <w:r w:rsidRPr="001E6CD4">
        <w:rPr>
          <w:lang w:val="pl-PL"/>
        </w:rPr>
        <w:t xml:space="preserve"> i warkoczowe sploty</w:t>
      </w:r>
      <w:r w:rsidR="008F19F5">
        <w:rPr>
          <w:lang w:val="pl-PL"/>
        </w:rPr>
        <w:t xml:space="preserve"> </w:t>
      </w:r>
      <w:r w:rsidR="004D7E9B" w:rsidRPr="001E6CD4">
        <w:rPr>
          <w:lang w:val="pl-PL"/>
        </w:rPr>
        <w:t>wykonane z</w:t>
      </w:r>
      <w:r w:rsidR="008F19F5">
        <w:rPr>
          <w:lang w:val="pl-PL"/>
        </w:rPr>
        <w:t xml:space="preserve">ostały z </w:t>
      </w:r>
      <w:r w:rsidR="004D7E9B" w:rsidRPr="001E6CD4">
        <w:rPr>
          <w:lang w:val="pl-PL"/>
        </w:rPr>
        <w:t xml:space="preserve">moheru </w:t>
      </w:r>
      <w:r w:rsidR="008F19F5">
        <w:rPr>
          <w:lang w:val="pl-PL"/>
        </w:rPr>
        <w:t xml:space="preserve">posiadającego </w:t>
      </w:r>
      <w:r w:rsidR="004D7E9B" w:rsidRPr="001E6CD4">
        <w:rPr>
          <w:lang w:val="pl-PL"/>
        </w:rPr>
        <w:t>certyfik</w:t>
      </w:r>
      <w:r w:rsidR="008F19F5">
        <w:rPr>
          <w:lang w:val="pl-PL"/>
        </w:rPr>
        <w:t>at potwierdzający jego</w:t>
      </w:r>
      <w:r w:rsidR="004D7E9B" w:rsidRPr="001E6CD4">
        <w:rPr>
          <w:lang w:val="pl-PL"/>
        </w:rPr>
        <w:t xml:space="preserve"> pochodzeni</w:t>
      </w:r>
      <w:r w:rsidR="008F19F5">
        <w:rPr>
          <w:lang w:val="pl-PL"/>
        </w:rPr>
        <w:t>e w duchu odpowiedzialnej mody</w:t>
      </w:r>
      <w:r w:rsidR="004D7E9B" w:rsidRPr="001E6CD4">
        <w:rPr>
          <w:lang w:val="pl-PL"/>
        </w:rPr>
        <w:t>.</w:t>
      </w:r>
      <w:r w:rsidR="00E60724" w:rsidRPr="001E6CD4">
        <w:rPr>
          <w:lang w:val="pl-PL"/>
        </w:rPr>
        <w:t xml:space="preserve"> </w:t>
      </w:r>
      <w:r w:rsidR="008F19F5">
        <w:rPr>
          <w:lang w:val="pl-PL"/>
        </w:rPr>
        <w:t>Wszystko dopełniają urokliwe akcesoria, w tym s</w:t>
      </w:r>
      <w:r w:rsidR="00C2667F" w:rsidRPr="001E6CD4">
        <w:rPr>
          <w:lang w:val="pl-PL"/>
        </w:rPr>
        <w:t xml:space="preserve">łodkie skarpetki, do noszenia z mokasynami </w:t>
      </w:r>
      <w:r w:rsidR="008F19F5">
        <w:rPr>
          <w:lang w:val="pl-PL"/>
        </w:rPr>
        <w:t>lub</w:t>
      </w:r>
      <w:r w:rsidR="00C2667F" w:rsidRPr="001E6CD4">
        <w:rPr>
          <w:lang w:val="pl-PL"/>
        </w:rPr>
        <w:t xml:space="preserve"> </w:t>
      </w:r>
      <w:r w:rsidR="004D7E9B" w:rsidRPr="001E6CD4">
        <w:rPr>
          <w:lang w:val="pl-PL"/>
        </w:rPr>
        <w:t>kremowymi</w:t>
      </w:r>
      <w:r w:rsidR="008F19F5">
        <w:rPr>
          <w:lang w:val="pl-PL"/>
        </w:rPr>
        <w:t xml:space="preserve"> </w:t>
      </w:r>
      <w:r w:rsidR="00C2667F" w:rsidRPr="001E6CD4">
        <w:rPr>
          <w:lang w:val="pl-PL"/>
        </w:rPr>
        <w:t xml:space="preserve">botkami, </w:t>
      </w:r>
      <w:r w:rsidR="008F19F5">
        <w:rPr>
          <w:lang w:val="pl-PL"/>
        </w:rPr>
        <w:t>k</w:t>
      </w:r>
      <w:r w:rsidR="00C2667F" w:rsidRPr="001E6CD4">
        <w:rPr>
          <w:lang w:val="pl-PL"/>
        </w:rPr>
        <w:t>unsztown</w:t>
      </w:r>
      <w:r w:rsidR="008F19F5">
        <w:rPr>
          <w:lang w:val="pl-PL"/>
        </w:rPr>
        <w:t>i</w:t>
      </w:r>
      <w:r w:rsidR="00C2667F" w:rsidRPr="001E6CD4">
        <w:rPr>
          <w:lang w:val="pl-PL"/>
        </w:rPr>
        <w:t>e</w:t>
      </w:r>
      <w:r w:rsidR="008F19F5">
        <w:rPr>
          <w:lang w:val="pl-PL"/>
        </w:rPr>
        <w:t xml:space="preserve"> wykończone</w:t>
      </w:r>
      <w:r w:rsidR="00C2667F" w:rsidRPr="001E6CD4">
        <w:rPr>
          <w:lang w:val="pl-PL"/>
        </w:rPr>
        <w:t xml:space="preserve"> ko</w:t>
      </w:r>
      <w:r w:rsidR="004D7E9B" w:rsidRPr="001E6CD4">
        <w:rPr>
          <w:lang w:val="pl-PL"/>
        </w:rPr>
        <w:t>lcz</w:t>
      </w:r>
      <w:r w:rsidR="00C2667F" w:rsidRPr="001E6CD4">
        <w:rPr>
          <w:lang w:val="pl-PL"/>
        </w:rPr>
        <w:t xml:space="preserve">yki i </w:t>
      </w:r>
      <w:r w:rsidR="001E6CD4" w:rsidRPr="001E6CD4">
        <w:rPr>
          <w:lang w:val="pl-PL"/>
        </w:rPr>
        <w:t>wisiorki</w:t>
      </w:r>
      <w:r w:rsidR="00C2667F" w:rsidRPr="001E6CD4">
        <w:rPr>
          <w:lang w:val="pl-PL"/>
        </w:rPr>
        <w:t>, pojemn</w:t>
      </w:r>
      <w:r w:rsidR="008F19F5">
        <w:rPr>
          <w:lang w:val="pl-PL"/>
        </w:rPr>
        <w:t>a</w:t>
      </w:r>
      <w:r w:rsidR="00C2667F" w:rsidRPr="001E6CD4">
        <w:rPr>
          <w:lang w:val="pl-PL"/>
        </w:rPr>
        <w:t xml:space="preserve"> torba i </w:t>
      </w:r>
      <w:r w:rsidR="008F19F5">
        <w:rPr>
          <w:lang w:val="pl-PL"/>
        </w:rPr>
        <w:t xml:space="preserve">obowiązkowy element garderoby każdej paryżanki - </w:t>
      </w:r>
      <w:r w:rsidR="00C2667F" w:rsidRPr="001E6CD4">
        <w:rPr>
          <w:lang w:val="pl-PL"/>
        </w:rPr>
        <w:t xml:space="preserve">beret. </w:t>
      </w:r>
    </w:p>
    <w:p w14:paraId="3B439134" w14:textId="77777777" w:rsidR="003071F2" w:rsidRPr="001E6CD4" w:rsidRDefault="003071F2" w:rsidP="003071F2">
      <w:pPr>
        <w:rPr>
          <w:lang w:val="pl-PL"/>
        </w:rPr>
      </w:pPr>
    </w:p>
    <w:p w14:paraId="0379D41B" w14:textId="46E8DFB7" w:rsidR="00E859DC" w:rsidRPr="001E6CD4" w:rsidRDefault="00E859DC" w:rsidP="003071F2">
      <w:pPr>
        <w:rPr>
          <w:lang w:val="pl-PL"/>
        </w:rPr>
      </w:pPr>
      <w:r w:rsidRPr="001E6CD4">
        <w:rPr>
          <w:lang w:val="pl-PL"/>
        </w:rPr>
        <w:t>Pracownią &amp; Other Stories w Los Angeles rządzi g</w:t>
      </w:r>
      <w:r w:rsidR="003071F2" w:rsidRPr="001E6CD4">
        <w:rPr>
          <w:lang w:val="pl-PL"/>
        </w:rPr>
        <w:t xml:space="preserve">lamour </w:t>
      </w:r>
      <w:r w:rsidRPr="001E6CD4">
        <w:rPr>
          <w:lang w:val="pl-PL"/>
        </w:rPr>
        <w:t>–</w:t>
      </w:r>
    </w:p>
    <w:p w14:paraId="1C4818CC" w14:textId="77777777" w:rsidR="00D17F14" w:rsidRDefault="00E859DC" w:rsidP="003071F2">
      <w:pPr>
        <w:rPr>
          <w:lang w:val="pl-PL"/>
        </w:rPr>
      </w:pPr>
      <w:r w:rsidRPr="001E6CD4">
        <w:rPr>
          <w:lang w:val="pl-PL"/>
        </w:rPr>
        <w:t xml:space="preserve">ale </w:t>
      </w:r>
      <w:r w:rsidR="00436990" w:rsidRPr="001E6CD4">
        <w:rPr>
          <w:lang w:val="pl-PL"/>
        </w:rPr>
        <w:t xml:space="preserve">również </w:t>
      </w:r>
      <w:r w:rsidR="00D17F14">
        <w:rPr>
          <w:lang w:val="pl-PL"/>
        </w:rPr>
        <w:t xml:space="preserve">moda na </w:t>
      </w:r>
      <w:proofErr w:type="spellStart"/>
      <w:r w:rsidR="00D17F14">
        <w:rPr>
          <w:lang w:val="pl-PL"/>
        </w:rPr>
        <w:t>codzień</w:t>
      </w:r>
      <w:proofErr w:type="spellEnd"/>
      <w:r w:rsidRPr="001E6CD4">
        <w:rPr>
          <w:lang w:val="pl-PL"/>
        </w:rPr>
        <w:t>. Z t</w:t>
      </w:r>
      <w:r w:rsidR="00436990" w:rsidRPr="001E6CD4">
        <w:rPr>
          <w:lang w:val="pl-PL"/>
        </w:rPr>
        <w:t>ego</w:t>
      </w:r>
      <w:r w:rsidRPr="001E6CD4">
        <w:rPr>
          <w:lang w:val="pl-PL"/>
        </w:rPr>
        <w:t xml:space="preserve"> spotka</w:t>
      </w:r>
      <w:r w:rsidR="00436990" w:rsidRPr="001E6CD4">
        <w:rPr>
          <w:lang w:val="pl-PL"/>
        </w:rPr>
        <w:t>nia</w:t>
      </w:r>
      <w:r w:rsidRPr="001E6CD4">
        <w:rPr>
          <w:lang w:val="pl-PL"/>
        </w:rPr>
        <w:t xml:space="preserve"> zrodziła się kolekcja </w:t>
      </w:r>
      <w:r w:rsidR="00436990" w:rsidRPr="001E6CD4">
        <w:rPr>
          <w:lang w:val="pl-PL"/>
        </w:rPr>
        <w:t xml:space="preserve">pełna </w:t>
      </w:r>
      <w:r w:rsidRPr="001E6CD4">
        <w:rPr>
          <w:lang w:val="pl-PL"/>
        </w:rPr>
        <w:t xml:space="preserve">luksusowego komfortu, łatwych w stylizacji sylwetek, prostych </w:t>
      </w:r>
      <w:r w:rsidR="00436990" w:rsidRPr="001E6CD4">
        <w:rPr>
          <w:lang w:val="pl-PL"/>
        </w:rPr>
        <w:t>krojów</w:t>
      </w:r>
      <w:r w:rsidRPr="001E6CD4">
        <w:rPr>
          <w:lang w:val="pl-PL"/>
        </w:rPr>
        <w:t xml:space="preserve"> i przytulnych materiałów. </w:t>
      </w:r>
    </w:p>
    <w:p w14:paraId="3C8EB39D" w14:textId="77777777" w:rsidR="00D17F14" w:rsidRDefault="00D17F14" w:rsidP="003071F2">
      <w:pPr>
        <w:rPr>
          <w:lang w:val="pl-PL"/>
        </w:rPr>
      </w:pPr>
    </w:p>
    <w:p w14:paraId="33FC99A8" w14:textId="77777777" w:rsidR="009E1450" w:rsidRDefault="00D17F14" w:rsidP="009E1450">
      <w:pPr>
        <w:rPr>
          <w:lang w:val="pl-PL"/>
        </w:rPr>
      </w:pPr>
      <w:r>
        <w:rPr>
          <w:lang w:val="pl-PL"/>
        </w:rPr>
        <w:t xml:space="preserve">Dzianiny stanowią bazę kolekcji, z której </w:t>
      </w:r>
      <w:r w:rsidR="00436990" w:rsidRPr="001E6CD4">
        <w:rPr>
          <w:lang w:val="pl-PL"/>
        </w:rPr>
        <w:t>powstały</w:t>
      </w:r>
      <w:r w:rsidR="00E859DC" w:rsidRPr="001E6CD4">
        <w:rPr>
          <w:lang w:val="pl-PL"/>
        </w:rPr>
        <w:t xml:space="preserve"> długie sukienki</w:t>
      </w:r>
      <w:r>
        <w:rPr>
          <w:lang w:val="pl-PL"/>
        </w:rPr>
        <w:t>, płaszcze, swetry, a nawet kapcie domowe.</w:t>
      </w:r>
      <w:r w:rsidR="00436990" w:rsidRPr="001E6CD4">
        <w:rPr>
          <w:lang w:val="pl-PL"/>
        </w:rPr>
        <w:t xml:space="preserve"> </w:t>
      </w:r>
      <w:r w:rsidR="00E859DC" w:rsidRPr="001E6CD4">
        <w:rPr>
          <w:lang w:val="pl-PL"/>
        </w:rPr>
        <w:t>Krawiectwo lekko dopasowuje się do sylwetki,</w:t>
      </w:r>
      <w:r w:rsidR="00436990" w:rsidRPr="001E6CD4">
        <w:rPr>
          <w:lang w:val="pl-PL"/>
        </w:rPr>
        <w:t xml:space="preserve"> by</w:t>
      </w:r>
      <w:r w:rsidR="00E859DC" w:rsidRPr="001E6CD4">
        <w:rPr>
          <w:lang w:val="pl-PL"/>
        </w:rPr>
        <w:t xml:space="preserve"> tworz</w:t>
      </w:r>
      <w:r w:rsidR="00436990" w:rsidRPr="001E6CD4">
        <w:rPr>
          <w:lang w:val="pl-PL"/>
        </w:rPr>
        <w:t>yć</w:t>
      </w:r>
      <w:r w:rsidR="00E859DC" w:rsidRPr="001E6CD4">
        <w:rPr>
          <w:lang w:val="pl-PL"/>
        </w:rPr>
        <w:t xml:space="preserve"> zestawy z prostymi </w:t>
      </w:r>
      <w:r w:rsidR="00436990" w:rsidRPr="001E6CD4">
        <w:rPr>
          <w:lang w:val="pl-PL"/>
        </w:rPr>
        <w:t xml:space="preserve">lub </w:t>
      </w:r>
      <w:r w:rsidR="00E859DC" w:rsidRPr="001E6CD4">
        <w:rPr>
          <w:lang w:val="pl-PL"/>
        </w:rPr>
        <w:t xml:space="preserve">rozszerzanymi </w:t>
      </w:r>
      <w:r w:rsidR="001E6CD4" w:rsidRPr="001E6CD4">
        <w:rPr>
          <w:lang w:val="pl-PL"/>
        </w:rPr>
        <w:t>spodniami</w:t>
      </w:r>
      <w:r w:rsidR="00436990" w:rsidRPr="001E6CD4">
        <w:rPr>
          <w:lang w:val="pl-PL"/>
        </w:rPr>
        <w:t xml:space="preserve">. Strój dopełniono otulającymi kobiece ciało </w:t>
      </w:r>
      <w:r w:rsidR="00E859DC" w:rsidRPr="001E6CD4">
        <w:rPr>
          <w:lang w:val="pl-PL"/>
        </w:rPr>
        <w:t>koszulami ze zmysłowego jedwabiu lub dżerseju</w:t>
      </w:r>
      <w:r w:rsidR="00436990" w:rsidRPr="001E6CD4">
        <w:rPr>
          <w:lang w:val="pl-PL"/>
        </w:rPr>
        <w:t xml:space="preserve">. </w:t>
      </w:r>
      <w:r>
        <w:rPr>
          <w:lang w:val="pl-PL"/>
        </w:rPr>
        <w:t>Przekornie odzież wierzchnią stanowi</w:t>
      </w:r>
      <w:r w:rsidR="00436990" w:rsidRPr="001E6CD4">
        <w:rPr>
          <w:lang w:val="pl-PL"/>
        </w:rPr>
        <w:t xml:space="preserve"> </w:t>
      </w:r>
      <w:r w:rsidR="00E859DC" w:rsidRPr="001E6CD4">
        <w:rPr>
          <w:lang w:val="pl-PL"/>
        </w:rPr>
        <w:t>obszern</w:t>
      </w:r>
      <w:r>
        <w:rPr>
          <w:lang w:val="pl-PL"/>
        </w:rPr>
        <w:t>a</w:t>
      </w:r>
      <w:r w:rsidR="00E859DC" w:rsidRPr="001E6CD4">
        <w:rPr>
          <w:lang w:val="pl-PL"/>
        </w:rPr>
        <w:t xml:space="preserve"> puchow</w:t>
      </w:r>
      <w:r>
        <w:rPr>
          <w:lang w:val="pl-PL"/>
        </w:rPr>
        <w:t>a lub</w:t>
      </w:r>
      <w:r w:rsidR="00436990" w:rsidRPr="001E6CD4">
        <w:rPr>
          <w:lang w:val="pl-PL"/>
        </w:rPr>
        <w:t xml:space="preserve"> </w:t>
      </w:r>
      <w:r w:rsidR="00E859DC" w:rsidRPr="001E6CD4">
        <w:rPr>
          <w:lang w:val="pl-PL"/>
        </w:rPr>
        <w:t>wełnian</w:t>
      </w:r>
      <w:r>
        <w:rPr>
          <w:lang w:val="pl-PL"/>
        </w:rPr>
        <w:t>a</w:t>
      </w:r>
      <w:r w:rsidR="00E859DC" w:rsidRPr="001E6CD4">
        <w:rPr>
          <w:lang w:val="pl-PL"/>
        </w:rPr>
        <w:t xml:space="preserve"> kurtk</w:t>
      </w:r>
      <w:r>
        <w:rPr>
          <w:lang w:val="pl-PL"/>
        </w:rPr>
        <w:t>a oraz</w:t>
      </w:r>
      <w:r w:rsidR="00E859DC" w:rsidRPr="001E6CD4">
        <w:rPr>
          <w:lang w:val="pl-PL"/>
        </w:rPr>
        <w:t xml:space="preserve"> szal ze kaszmiru</w:t>
      </w:r>
      <w:r>
        <w:rPr>
          <w:lang w:val="pl-PL"/>
        </w:rPr>
        <w:t>, pochodzącego ze zrównoważonego źródła</w:t>
      </w:r>
      <w:r w:rsidR="00E859DC" w:rsidRPr="001E6CD4">
        <w:rPr>
          <w:lang w:val="pl-PL"/>
        </w:rPr>
        <w:t xml:space="preserve">. </w:t>
      </w:r>
      <w:r w:rsidR="00436990" w:rsidRPr="001E6CD4">
        <w:rPr>
          <w:lang w:val="pl-PL"/>
        </w:rPr>
        <w:t>Dodatki</w:t>
      </w:r>
      <w:r w:rsidR="00E859DC" w:rsidRPr="001E6CD4">
        <w:rPr>
          <w:lang w:val="pl-PL"/>
        </w:rPr>
        <w:t xml:space="preserve"> na wysoki połysk dodają energii: </w:t>
      </w:r>
      <w:r w:rsidR="00436990" w:rsidRPr="001E6CD4">
        <w:rPr>
          <w:lang w:val="pl-PL"/>
        </w:rPr>
        <w:t>to</w:t>
      </w:r>
      <w:r w:rsidR="00E859DC" w:rsidRPr="001E6CD4">
        <w:rPr>
          <w:lang w:val="pl-PL"/>
        </w:rPr>
        <w:t xml:space="preserve"> duża torba do ręki z polerowanej skóry, kształtna torebka na ramię ze złotymi </w:t>
      </w:r>
      <w:r w:rsidR="00E859DC" w:rsidRPr="001E6CD4">
        <w:rPr>
          <w:lang w:val="pl-PL"/>
        </w:rPr>
        <w:lastRenderedPageBreak/>
        <w:t xml:space="preserve">brzegami i </w:t>
      </w:r>
      <w:r w:rsidR="009E1450">
        <w:rPr>
          <w:lang w:val="pl-PL"/>
        </w:rPr>
        <w:t>o</w:t>
      </w:r>
      <w:r w:rsidR="00E859DC" w:rsidRPr="001E6CD4">
        <w:rPr>
          <w:lang w:val="pl-PL"/>
        </w:rPr>
        <w:t xml:space="preserve">zdobna złota biżuteria. </w:t>
      </w:r>
      <w:r w:rsidR="00475D93" w:rsidRPr="001E6CD4">
        <w:rPr>
          <w:lang w:val="pl-PL"/>
        </w:rPr>
        <w:t xml:space="preserve">Ekstrawagancji dodadzą spiczaste czarne </w:t>
      </w:r>
      <w:r w:rsidR="00436990" w:rsidRPr="001E6CD4">
        <w:rPr>
          <w:lang w:val="pl-PL"/>
        </w:rPr>
        <w:t xml:space="preserve">botki </w:t>
      </w:r>
      <w:r w:rsidR="00475D93" w:rsidRPr="001E6CD4">
        <w:rPr>
          <w:lang w:val="pl-PL"/>
        </w:rPr>
        <w:t>w prawdziwie kalifornijskim stylu.</w:t>
      </w:r>
      <w:r w:rsidR="009E1450">
        <w:rPr>
          <w:lang w:val="pl-PL"/>
        </w:rPr>
        <w:t xml:space="preserve"> </w:t>
      </w:r>
    </w:p>
    <w:p w14:paraId="0DE73CD5" w14:textId="77777777" w:rsidR="009E1450" w:rsidRDefault="009E1450" w:rsidP="009E1450">
      <w:pPr>
        <w:rPr>
          <w:lang w:val="pl-PL"/>
        </w:rPr>
      </w:pPr>
    </w:p>
    <w:p w14:paraId="1963BDD4" w14:textId="7C9F7F65" w:rsidR="00B47D14" w:rsidRPr="001E6CD4" w:rsidRDefault="00282400" w:rsidP="009E1450">
      <w:pPr>
        <w:rPr>
          <w:lang w:val="pl-PL"/>
        </w:rPr>
      </w:pPr>
      <w:r w:rsidRPr="001E6CD4">
        <w:rPr>
          <w:lang w:val="pl-PL"/>
        </w:rPr>
        <w:t xml:space="preserve">Marka </w:t>
      </w:r>
      <w:r w:rsidR="00357C33" w:rsidRPr="001E6CD4">
        <w:rPr>
          <w:lang w:val="pl-PL"/>
        </w:rPr>
        <w:t xml:space="preserve">&amp; </w:t>
      </w:r>
      <w:proofErr w:type="spellStart"/>
      <w:r w:rsidR="00357C33" w:rsidRPr="001E6CD4">
        <w:rPr>
          <w:lang w:val="pl-PL"/>
        </w:rPr>
        <w:t>Other</w:t>
      </w:r>
      <w:proofErr w:type="spellEnd"/>
      <w:r w:rsidR="00357C33" w:rsidRPr="001E6CD4">
        <w:rPr>
          <w:lang w:val="pl-PL"/>
        </w:rPr>
        <w:t xml:space="preserve"> </w:t>
      </w:r>
      <w:proofErr w:type="spellStart"/>
      <w:r w:rsidR="00357C33" w:rsidRPr="001E6CD4">
        <w:rPr>
          <w:lang w:val="pl-PL"/>
        </w:rPr>
        <w:t>Stories</w:t>
      </w:r>
      <w:proofErr w:type="spellEnd"/>
      <w:r w:rsidR="00357C33" w:rsidRPr="001E6CD4">
        <w:rPr>
          <w:lang w:val="pl-PL"/>
        </w:rPr>
        <w:t xml:space="preserve"> </w:t>
      </w:r>
      <w:r w:rsidRPr="001E6CD4">
        <w:rPr>
          <w:lang w:val="pl-PL"/>
        </w:rPr>
        <w:t xml:space="preserve">powstała w 2013 roku i oferuje </w:t>
      </w:r>
      <w:r w:rsidR="00436990" w:rsidRPr="001E6CD4">
        <w:rPr>
          <w:lang w:val="pl-PL"/>
        </w:rPr>
        <w:t xml:space="preserve">bogaty wybór </w:t>
      </w:r>
      <w:r w:rsidR="00475D93" w:rsidRPr="001E6CD4">
        <w:rPr>
          <w:lang w:val="pl-PL"/>
        </w:rPr>
        <w:t xml:space="preserve">damskiej </w:t>
      </w:r>
      <w:r w:rsidR="00B47D14" w:rsidRPr="001E6CD4">
        <w:rPr>
          <w:lang w:val="pl-PL"/>
        </w:rPr>
        <w:t>mody, butów, torebek, biżuterii i kosmetyków. Atelier projektowe w Paryżu, Sztokholmie i Los Angeles</w:t>
      </w:r>
      <w:r w:rsidR="00436990" w:rsidRPr="001E6CD4">
        <w:rPr>
          <w:lang w:val="pl-PL"/>
        </w:rPr>
        <w:t xml:space="preserve"> </w:t>
      </w:r>
      <w:r w:rsidR="00B47D14" w:rsidRPr="001E6CD4">
        <w:rPr>
          <w:lang w:val="pl-PL"/>
        </w:rPr>
        <w:t xml:space="preserve">tworzą </w:t>
      </w:r>
      <w:r w:rsidR="00436990" w:rsidRPr="001E6CD4">
        <w:rPr>
          <w:lang w:val="pl-PL"/>
        </w:rPr>
        <w:t>kolekcje z dbałością o jakość i każdy detal.</w:t>
      </w:r>
    </w:p>
    <w:p w14:paraId="28433835" w14:textId="77777777" w:rsidR="00B47D14" w:rsidRPr="001E6CD4" w:rsidRDefault="00B47D14" w:rsidP="005865B5">
      <w:pPr>
        <w:pStyle w:val="Tekstpodstawowy"/>
        <w:rPr>
          <w:lang w:val="pl-PL"/>
        </w:rPr>
      </w:pPr>
    </w:p>
    <w:p w14:paraId="187E0EFF" w14:textId="20AB47C6" w:rsidR="005865B5" w:rsidRPr="001E6CD4" w:rsidRDefault="00B47D14" w:rsidP="005865B5">
      <w:pPr>
        <w:pStyle w:val="Tekstpodstawowy"/>
        <w:rPr>
          <w:color w:val="000000" w:themeColor="text1"/>
          <w:lang w:val="pl-PL"/>
        </w:rPr>
      </w:pPr>
      <w:r w:rsidRPr="001E6CD4">
        <w:rPr>
          <w:lang w:val="pl-PL"/>
        </w:rPr>
        <w:t>Sklepy &amp; Other Stories można znaleźć w Austrii, Belgii, Danii, Finlandii, Francji, Hiszpanii, Irlandii, Katarze, Korei Południowej, Kuwejcie, Luksemburgu, Łotwie, Niderlandach, Niemczech, Norwegii, Polsce, Rosji, Stanach Zjednoczonych, Szwecji, Wielkiej Brytanii, Włoszech i Zjednoczonych Emiratach Ara</w:t>
      </w:r>
      <w:r w:rsidR="00436990" w:rsidRPr="001E6CD4">
        <w:rPr>
          <w:lang w:val="pl-PL"/>
        </w:rPr>
        <w:t>b</w:t>
      </w:r>
      <w:r w:rsidRPr="001E6CD4">
        <w:rPr>
          <w:lang w:val="pl-PL"/>
        </w:rPr>
        <w:t xml:space="preserve">skich. </w:t>
      </w:r>
    </w:p>
    <w:p w14:paraId="5E4F4E9D" w14:textId="021348B2" w:rsidR="00BD1367" w:rsidRPr="001E6CD4" w:rsidRDefault="00BD1367" w:rsidP="00173A86">
      <w:pPr>
        <w:pStyle w:val="Tekstpodstawowy"/>
        <w:rPr>
          <w:lang w:val="pl-PL"/>
        </w:rPr>
      </w:pPr>
    </w:p>
    <w:p w14:paraId="2387CF74" w14:textId="7DE48E3A" w:rsidR="00BD1367" w:rsidRPr="001E6CD4" w:rsidRDefault="0061138F" w:rsidP="00173A86">
      <w:pPr>
        <w:pStyle w:val="Tekstpodstawowy"/>
        <w:rPr>
          <w:lang w:val="pl-PL"/>
        </w:rPr>
      </w:pPr>
      <w:r w:rsidRPr="001E6CD4">
        <w:rPr>
          <w:lang w:val="pl-PL"/>
        </w:rPr>
        <w:t>Aby uzyskać więcej informacji, prosimy o kontakt:</w:t>
      </w:r>
    </w:p>
    <w:p w14:paraId="4431445A" w14:textId="3117FF25" w:rsidR="0061138F" w:rsidRPr="001E6CD4" w:rsidRDefault="0061138F" w:rsidP="00173A86">
      <w:pPr>
        <w:pStyle w:val="Tekstpodstawowy"/>
        <w:rPr>
          <w:lang w:val="pl-PL"/>
        </w:rPr>
      </w:pPr>
    </w:p>
    <w:p w14:paraId="38CFD8F7" w14:textId="77777777" w:rsidR="0061138F" w:rsidRPr="0061138F" w:rsidRDefault="0061138F" w:rsidP="0061138F">
      <w:pPr>
        <w:pStyle w:val="Tekstpodstawowy"/>
        <w:rPr>
          <w:lang w:val="pl-PL"/>
        </w:rPr>
      </w:pPr>
      <w:r w:rsidRPr="0061138F">
        <w:rPr>
          <w:lang w:val="pl-PL"/>
        </w:rPr>
        <w:t>Aleksandra Krajewska</w:t>
      </w:r>
    </w:p>
    <w:p w14:paraId="18C34679" w14:textId="77777777" w:rsidR="0061138F" w:rsidRPr="0061138F" w:rsidRDefault="0061138F" w:rsidP="0061138F">
      <w:pPr>
        <w:pStyle w:val="Tekstpodstawowy"/>
        <w:rPr>
          <w:lang w:val="pl-PL"/>
        </w:rPr>
      </w:pPr>
      <w:r w:rsidRPr="0061138F">
        <w:rPr>
          <w:lang w:val="pl-PL"/>
        </w:rPr>
        <w:t>Prêt-à-Porter PR</w:t>
      </w:r>
    </w:p>
    <w:p w14:paraId="78774FD5" w14:textId="5E0DAE41" w:rsidR="0061138F" w:rsidRPr="0061138F" w:rsidRDefault="0061138F" w:rsidP="0061138F">
      <w:pPr>
        <w:pStyle w:val="Tekstpodstawowy"/>
        <w:rPr>
          <w:lang w:val="pl-PL"/>
        </w:rPr>
      </w:pPr>
      <w:r w:rsidRPr="0061138F">
        <w:rPr>
          <w:lang w:val="pl-PL"/>
        </w:rPr>
        <w:t>  </w:t>
      </w:r>
    </w:p>
    <w:p w14:paraId="143EA2EE" w14:textId="77777777" w:rsidR="0061138F" w:rsidRPr="0061138F" w:rsidRDefault="00EC150B" w:rsidP="0061138F">
      <w:pPr>
        <w:pStyle w:val="Tekstpodstawowy"/>
        <w:rPr>
          <w:lang w:val="pl-PL"/>
        </w:rPr>
      </w:pPr>
      <w:hyperlink r:id="rId10" w:history="1">
        <w:r w:rsidR="0061138F" w:rsidRPr="0061138F">
          <w:rPr>
            <w:rStyle w:val="Hipercze"/>
            <w:lang w:val="pl-PL"/>
          </w:rPr>
          <w:t>Aleksandra@pretaporter-pr.com</w:t>
        </w:r>
      </w:hyperlink>
    </w:p>
    <w:p w14:paraId="41FD4460" w14:textId="4DE2E8A7" w:rsidR="0061138F" w:rsidRPr="0061138F" w:rsidRDefault="0061138F" w:rsidP="0061138F">
      <w:pPr>
        <w:pStyle w:val="Tekstpodstawowy"/>
        <w:rPr>
          <w:lang w:val="pl-PL"/>
        </w:rPr>
      </w:pPr>
      <w:r w:rsidRPr="0061138F">
        <w:rPr>
          <w:lang w:val="pl-PL"/>
        </w:rPr>
        <w:t>+48 504 152 503</w:t>
      </w:r>
    </w:p>
    <w:p w14:paraId="08BE2EE4" w14:textId="77777777" w:rsidR="00173A86" w:rsidRPr="001E6CD4" w:rsidRDefault="00173A86" w:rsidP="00173A86">
      <w:pPr>
        <w:pStyle w:val="Tekstpodstawowy"/>
        <w:rPr>
          <w:lang w:val="pl-PL"/>
        </w:rPr>
      </w:pPr>
    </w:p>
    <w:p w14:paraId="0319907D" w14:textId="77777777" w:rsidR="00791467" w:rsidRPr="001E6CD4" w:rsidRDefault="00791467" w:rsidP="008E78ED">
      <w:pPr>
        <w:pStyle w:val="Tekstpodstawowy"/>
        <w:rPr>
          <w:lang w:val="pl-PL"/>
        </w:rPr>
      </w:pPr>
    </w:p>
    <w:p w14:paraId="06C8AC9B" w14:textId="77777777" w:rsidR="00860ED4" w:rsidRPr="001E6CD4" w:rsidRDefault="00860ED4" w:rsidP="005078CF">
      <w:pPr>
        <w:pStyle w:val="Tekstpodstawowy"/>
        <w:rPr>
          <w:lang w:val="pl-PL"/>
        </w:rPr>
      </w:pPr>
    </w:p>
    <w:p w14:paraId="5B927BB1" w14:textId="77777777" w:rsidR="00E942B6" w:rsidRPr="001E6CD4" w:rsidRDefault="00E942B6" w:rsidP="005078CF">
      <w:pPr>
        <w:pStyle w:val="Tekstpodstawowy"/>
        <w:rPr>
          <w:lang w:val="pl-PL"/>
        </w:rPr>
      </w:pPr>
    </w:p>
    <w:p w14:paraId="1DA02DC7" w14:textId="77777777" w:rsidR="006858FB" w:rsidRPr="001E6CD4" w:rsidRDefault="006858FB" w:rsidP="00B77799">
      <w:pPr>
        <w:pStyle w:val="Tekstpodstawowy"/>
        <w:rPr>
          <w:lang w:val="pl-PL"/>
        </w:rPr>
      </w:pPr>
    </w:p>
    <w:sectPr w:rsidR="006858FB" w:rsidRPr="001E6CD4" w:rsidSect="00EA598C">
      <w:headerReference w:type="default" r:id="rId11"/>
      <w:footerReference w:type="default" r:id="rId12"/>
      <w:pgSz w:w="11901" w:h="16840"/>
      <w:pgMar w:top="1701" w:right="2835" w:bottom="2268" w:left="2835" w:header="1089" w:footer="12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5A43" w14:textId="77777777" w:rsidR="00EC150B" w:rsidRDefault="00EC150B">
      <w:r>
        <w:separator/>
      </w:r>
    </w:p>
  </w:endnote>
  <w:endnote w:type="continuationSeparator" w:id="0">
    <w:p w14:paraId="3A4FD304" w14:textId="77777777" w:rsidR="00EC150B" w:rsidRDefault="00EC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3578" w14:textId="4F088373" w:rsidR="006858FB" w:rsidRDefault="00AB7146" w:rsidP="00CE170C">
    <w:pPr>
      <w:pStyle w:val="Tekstpodstawowy"/>
      <w:tabs>
        <w:tab w:val="center" w:pos="3120"/>
      </w:tabs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60" behindDoc="1" locked="0" layoutInCell="1" allowOverlap="1" wp14:anchorId="0E405795" wp14:editId="14A7AB0C">
              <wp:simplePos x="0" y="0"/>
              <wp:positionH relativeFrom="margin">
                <wp:posOffset>-1885949</wp:posOffset>
              </wp:positionH>
              <wp:positionV relativeFrom="page">
                <wp:posOffset>9771321</wp:posOffset>
              </wp:positionV>
              <wp:extent cx="7715102" cy="280670"/>
              <wp:effectExtent l="0" t="0" r="6985" b="241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102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D8EBD" w14:textId="3DCBD072" w:rsidR="006858FB" w:rsidRPr="008A3691" w:rsidRDefault="008A3691" w:rsidP="00F3035D">
                          <w:pPr>
                            <w:pStyle w:val="Stopka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057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48.5pt;margin-top:769.4pt;width:607.5pt;height:22.1pt;z-index:-2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" filled="f" stroked="f">
              <v:textbox inset="0,0,0,0">
                <w:txbxContent>
                  <w:p w14:paraId="68ED8EBD" w14:textId="3DCBD072" w:rsidR="006858FB" w:rsidRPr="008A3691" w:rsidRDefault="008A3691" w:rsidP="00F3035D">
                    <w:pPr>
                      <w:pStyle w:val="Stopka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INFORMACJA PRASOWA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F4847">
      <w:rPr>
        <w:noProof/>
        <w:lang w:val="en-GB" w:eastAsia="en-GB"/>
      </w:rPr>
      <w:drawing>
        <wp:anchor distT="0" distB="0" distL="0" distR="0" simplePos="0" relativeHeight="503312415" behindDoc="1" locked="0" layoutInCell="1" allowOverlap="1" wp14:anchorId="41F7B961" wp14:editId="578F9BF9">
          <wp:simplePos x="0" y="0"/>
          <wp:positionH relativeFrom="margin">
            <wp:align>center</wp:align>
          </wp:positionH>
          <wp:positionV relativeFrom="page">
            <wp:posOffset>9811385</wp:posOffset>
          </wp:positionV>
          <wp:extent cx="2530800" cy="561600"/>
          <wp:effectExtent l="0" t="0" r="9525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0D50C1B" w:rsidRPr="003A0EB6">
      <w:rPr>
        <w:noProof/>
        <w:lang w:val="en-GB" w:eastAsia="en-GB"/>
      </w:rPr>
      <w:t xml:space="preserve"> </w:t>
    </w:r>
    <w:r w:rsidR="40D50C1B" w:rsidRPr="00596C71">
      <w:rPr>
        <w:noProof/>
        <w:lang w:val="en-GB" w:eastAsia="en-GB"/>
      </w:rPr>
      <w:t xml:space="preserve"> </w:t>
    </w:r>
    <w:r w:rsidR="00CE170C">
      <w:rPr>
        <w:noProof/>
        <w:lang w:val="en-GB"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C1C8" w14:textId="77777777" w:rsidR="00EC150B" w:rsidRDefault="00EC150B">
      <w:r>
        <w:separator/>
      </w:r>
    </w:p>
  </w:footnote>
  <w:footnote w:type="continuationSeparator" w:id="0">
    <w:p w14:paraId="12B60215" w14:textId="77777777" w:rsidR="00EC150B" w:rsidRDefault="00EC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CA74" w14:textId="77777777" w:rsidR="006858FB" w:rsidRDefault="00A55FB4" w:rsidP="00A55FB4">
    <w:pPr>
      <w:pStyle w:val="Nagwek"/>
      <w:tabs>
        <w:tab w:val="left" w:pos="1670"/>
        <w:tab w:val="center" w:pos="3120"/>
      </w:tabs>
      <w:jc w:val="left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440" behindDoc="1" locked="0" layoutInCell="1" allowOverlap="1" wp14:anchorId="0A319E1F" wp14:editId="2C8BB0CD">
              <wp:simplePos x="0" y="0"/>
              <wp:positionH relativeFrom="page">
                <wp:posOffset>-31750</wp:posOffset>
              </wp:positionH>
              <wp:positionV relativeFrom="page">
                <wp:posOffset>501650</wp:posOffset>
              </wp:positionV>
              <wp:extent cx="7661275" cy="189230"/>
              <wp:effectExtent l="0" t="0" r="9525" b="139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127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42A3B" w14:textId="62D60FF2" w:rsidR="006858FB" w:rsidRDefault="0061138F" w:rsidP="00C44DA7">
                          <w:pPr>
                            <w:pStyle w:val="Nagwek"/>
                          </w:pPr>
                          <w:r>
                            <w:t>INFORMACJA PRASOWA LIPIEC</w:t>
                          </w:r>
                          <w:r w:rsidR="005865B5">
                            <w:t xml:space="preserve"> 2021</w:t>
                          </w:r>
                        </w:p>
                        <w:p w14:paraId="5BFED1AE" w14:textId="77777777" w:rsidR="005865B5" w:rsidRPr="00C44DA7" w:rsidRDefault="005865B5" w:rsidP="00C44DA7">
                          <w:pPr>
                            <w:pStyle w:val="Nagwek"/>
                          </w:pPr>
                        </w:p>
                        <w:p w14:paraId="55D4F30C" w14:textId="77777777" w:rsidR="00394245" w:rsidRDefault="003942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19E1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2.5pt;margin-top:39.5pt;width:603.25pt;height:14.9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" filled="f" stroked="f">
              <v:textbox inset="0,0,0,0">
                <w:txbxContent>
                  <w:p w14:paraId="57042A3B" w14:textId="62D60FF2" w:rsidR="006858FB" w:rsidRDefault="0061138F" w:rsidP="00C44DA7">
                    <w:pPr>
                      <w:pStyle w:val="Nagwek"/>
                    </w:pPr>
                    <w:r>
                      <w:t>INFORMACJA PRASOWA LIPIEC</w:t>
                    </w:r>
                    <w:r w:rsidR="005865B5">
                      <w:t xml:space="preserve"> 2021</w:t>
                    </w:r>
                  </w:p>
                  <w:p w14:paraId="5BFED1AE" w14:textId="77777777" w:rsidR="005865B5" w:rsidRPr="00C44DA7" w:rsidRDefault="005865B5" w:rsidP="00C44DA7">
                    <w:pPr>
                      <w:pStyle w:val="Nagwek"/>
                    </w:pPr>
                  </w:p>
                  <w:p w14:paraId="55D4F30C" w14:textId="77777777" w:rsidR="00394245" w:rsidRDefault="00394245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doNotHyphenateCaps/>
  <w:drawingGridHorizontalSpacing w:val="9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FB"/>
    <w:rsid w:val="0000757C"/>
    <w:rsid w:val="000276A3"/>
    <w:rsid w:val="000524AC"/>
    <w:rsid w:val="00053A4C"/>
    <w:rsid w:val="00061B80"/>
    <w:rsid w:val="0006413B"/>
    <w:rsid w:val="00071319"/>
    <w:rsid w:val="000A33F5"/>
    <w:rsid w:val="000A584D"/>
    <w:rsid w:val="000B1BCC"/>
    <w:rsid w:val="000D01E0"/>
    <w:rsid w:val="000F1B57"/>
    <w:rsid w:val="000F59B0"/>
    <w:rsid w:val="00110D26"/>
    <w:rsid w:val="00123381"/>
    <w:rsid w:val="001300D7"/>
    <w:rsid w:val="001365DD"/>
    <w:rsid w:val="00151BDD"/>
    <w:rsid w:val="00164E53"/>
    <w:rsid w:val="001735ED"/>
    <w:rsid w:val="00173A86"/>
    <w:rsid w:val="001804B1"/>
    <w:rsid w:val="00187F2E"/>
    <w:rsid w:val="001939CB"/>
    <w:rsid w:val="00194FB9"/>
    <w:rsid w:val="00195696"/>
    <w:rsid w:val="001A2804"/>
    <w:rsid w:val="001A5C57"/>
    <w:rsid w:val="001B5F87"/>
    <w:rsid w:val="001B6BDB"/>
    <w:rsid w:val="001C2F8D"/>
    <w:rsid w:val="001C6264"/>
    <w:rsid w:val="001D3D62"/>
    <w:rsid w:val="001E62A8"/>
    <w:rsid w:val="001E6B84"/>
    <w:rsid w:val="001E6CD4"/>
    <w:rsid w:val="00202306"/>
    <w:rsid w:val="002038A8"/>
    <w:rsid w:val="002064BC"/>
    <w:rsid w:val="00206629"/>
    <w:rsid w:val="002076BD"/>
    <w:rsid w:val="00214FA9"/>
    <w:rsid w:val="00215F85"/>
    <w:rsid w:val="00237FF7"/>
    <w:rsid w:val="0024159F"/>
    <w:rsid w:val="0024202C"/>
    <w:rsid w:val="00245F9C"/>
    <w:rsid w:val="00246AB9"/>
    <w:rsid w:val="00251400"/>
    <w:rsid w:val="00273BC4"/>
    <w:rsid w:val="00275C96"/>
    <w:rsid w:val="00276E06"/>
    <w:rsid w:val="00282400"/>
    <w:rsid w:val="002B17FD"/>
    <w:rsid w:val="002E79DE"/>
    <w:rsid w:val="003071F2"/>
    <w:rsid w:val="00326E22"/>
    <w:rsid w:val="003316FB"/>
    <w:rsid w:val="00331A07"/>
    <w:rsid w:val="00331CD7"/>
    <w:rsid w:val="0034170C"/>
    <w:rsid w:val="003535E7"/>
    <w:rsid w:val="00357C33"/>
    <w:rsid w:val="00365089"/>
    <w:rsid w:val="00374599"/>
    <w:rsid w:val="0038386A"/>
    <w:rsid w:val="00387692"/>
    <w:rsid w:val="00394245"/>
    <w:rsid w:val="003A0EB6"/>
    <w:rsid w:val="003A1854"/>
    <w:rsid w:val="003A1D6C"/>
    <w:rsid w:val="003B0B77"/>
    <w:rsid w:val="003C111B"/>
    <w:rsid w:val="003D74F2"/>
    <w:rsid w:val="003D7522"/>
    <w:rsid w:val="003E21BF"/>
    <w:rsid w:val="003F50C2"/>
    <w:rsid w:val="00413B04"/>
    <w:rsid w:val="00432DD2"/>
    <w:rsid w:val="00436990"/>
    <w:rsid w:val="004466E4"/>
    <w:rsid w:val="00462A88"/>
    <w:rsid w:val="004749D7"/>
    <w:rsid w:val="00475D93"/>
    <w:rsid w:val="004878CD"/>
    <w:rsid w:val="004A7FA4"/>
    <w:rsid w:val="004C1FC4"/>
    <w:rsid w:val="004D7E9B"/>
    <w:rsid w:val="004E1224"/>
    <w:rsid w:val="004E646F"/>
    <w:rsid w:val="00501F8E"/>
    <w:rsid w:val="005078CF"/>
    <w:rsid w:val="00542080"/>
    <w:rsid w:val="005615E8"/>
    <w:rsid w:val="0058659A"/>
    <w:rsid w:val="005865B5"/>
    <w:rsid w:val="00590882"/>
    <w:rsid w:val="00596C71"/>
    <w:rsid w:val="005B62C7"/>
    <w:rsid w:val="006050E3"/>
    <w:rsid w:val="00605E81"/>
    <w:rsid w:val="0061138F"/>
    <w:rsid w:val="0062358C"/>
    <w:rsid w:val="00623F77"/>
    <w:rsid w:val="00626329"/>
    <w:rsid w:val="00626436"/>
    <w:rsid w:val="006715D1"/>
    <w:rsid w:val="006858FB"/>
    <w:rsid w:val="00686C42"/>
    <w:rsid w:val="00695502"/>
    <w:rsid w:val="006A4FF4"/>
    <w:rsid w:val="006A5263"/>
    <w:rsid w:val="006B0F48"/>
    <w:rsid w:val="006B2320"/>
    <w:rsid w:val="006B3DDB"/>
    <w:rsid w:val="006B6D57"/>
    <w:rsid w:val="006D72ED"/>
    <w:rsid w:val="006D731C"/>
    <w:rsid w:val="006F1CC4"/>
    <w:rsid w:val="006F3B36"/>
    <w:rsid w:val="006F6B26"/>
    <w:rsid w:val="00704121"/>
    <w:rsid w:val="0071264E"/>
    <w:rsid w:val="007131D0"/>
    <w:rsid w:val="00717AD2"/>
    <w:rsid w:val="007474E1"/>
    <w:rsid w:val="00751341"/>
    <w:rsid w:val="00754E9A"/>
    <w:rsid w:val="007554B8"/>
    <w:rsid w:val="0076781A"/>
    <w:rsid w:val="00770F32"/>
    <w:rsid w:val="007862FA"/>
    <w:rsid w:val="00791467"/>
    <w:rsid w:val="00795BD0"/>
    <w:rsid w:val="00796DD6"/>
    <w:rsid w:val="007A7D69"/>
    <w:rsid w:val="007B2B27"/>
    <w:rsid w:val="007B4E52"/>
    <w:rsid w:val="007E5387"/>
    <w:rsid w:val="007E6548"/>
    <w:rsid w:val="007F1375"/>
    <w:rsid w:val="007F50C1"/>
    <w:rsid w:val="00806744"/>
    <w:rsid w:val="008067AA"/>
    <w:rsid w:val="00807A0C"/>
    <w:rsid w:val="00831FFD"/>
    <w:rsid w:val="008378ED"/>
    <w:rsid w:val="008443A6"/>
    <w:rsid w:val="008533C6"/>
    <w:rsid w:val="00857B34"/>
    <w:rsid w:val="00860ED4"/>
    <w:rsid w:val="00872FAB"/>
    <w:rsid w:val="008918C3"/>
    <w:rsid w:val="008937D2"/>
    <w:rsid w:val="008A3691"/>
    <w:rsid w:val="008A6D02"/>
    <w:rsid w:val="008B3B20"/>
    <w:rsid w:val="008C3DB3"/>
    <w:rsid w:val="008E653C"/>
    <w:rsid w:val="008E78ED"/>
    <w:rsid w:val="008F19F5"/>
    <w:rsid w:val="008F7308"/>
    <w:rsid w:val="009163FF"/>
    <w:rsid w:val="00924C08"/>
    <w:rsid w:val="009452D5"/>
    <w:rsid w:val="009730D8"/>
    <w:rsid w:val="00974152"/>
    <w:rsid w:val="00985DFC"/>
    <w:rsid w:val="009A5159"/>
    <w:rsid w:val="009A785F"/>
    <w:rsid w:val="009C3564"/>
    <w:rsid w:val="009C781B"/>
    <w:rsid w:val="009D1696"/>
    <w:rsid w:val="009D2042"/>
    <w:rsid w:val="009D4583"/>
    <w:rsid w:val="009D6AD1"/>
    <w:rsid w:val="009D6D0D"/>
    <w:rsid w:val="009E1450"/>
    <w:rsid w:val="009E4528"/>
    <w:rsid w:val="009F4847"/>
    <w:rsid w:val="009F5F6E"/>
    <w:rsid w:val="00A0282A"/>
    <w:rsid w:val="00A05DD2"/>
    <w:rsid w:val="00A11329"/>
    <w:rsid w:val="00A14844"/>
    <w:rsid w:val="00A17413"/>
    <w:rsid w:val="00A17AC5"/>
    <w:rsid w:val="00A25047"/>
    <w:rsid w:val="00A55FB4"/>
    <w:rsid w:val="00A8406D"/>
    <w:rsid w:val="00A86F47"/>
    <w:rsid w:val="00AA2083"/>
    <w:rsid w:val="00AB0595"/>
    <w:rsid w:val="00AB1C19"/>
    <w:rsid w:val="00AB7146"/>
    <w:rsid w:val="00B030F9"/>
    <w:rsid w:val="00B12B56"/>
    <w:rsid w:val="00B1643E"/>
    <w:rsid w:val="00B246D8"/>
    <w:rsid w:val="00B3434F"/>
    <w:rsid w:val="00B34FA1"/>
    <w:rsid w:val="00B42532"/>
    <w:rsid w:val="00B476EB"/>
    <w:rsid w:val="00B47D14"/>
    <w:rsid w:val="00B52E5C"/>
    <w:rsid w:val="00B54B50"/>
    <w:rsid w:val="00B77799"/>
    <w:rsid w:val="00B77C86"/>
    <w:rsid w:val="00B84290"/>
    <w:rsid w:val="00BA6B98"/>
    <w:rsid w:val="00BD1367"/>
    <w:rsid w:val="00BD565B"/>
    <w:rsid w:val="00BF243C"/>
    <w:rsid w:val="00BF4D55"/>
    <w:rsid w:val="00C04811"/>
    <w:rsid w:val="00C14B93"/>
    <w:rsid w:val="00C2667F"/>
    <w:rsid w:val="00C44DA7"/>
    <w:rsid w:val="00C551A7"/>
    <w:rsid w:val="00C66476"/>
    <w:rsid w:val="00C815A1"/>
    <w:rsid w:val="00CC2C21"/>
    <w:rsid w:val="00CD10A5"/>
    <w:rsid w:val="00CE170C"/>
    <w:rsid w:val="00CF3702"/>
    <w:rsid w:val="00D14CC7"/>
    <w:rsid w:val="00D17F14"/>
    <w:rsid w:val="00D272CD"/>
    <w:rsid w:val="00D56951"/>
    <w:rsid w:val="00D656B8"/>
    <w:rsid w:val="00D737D2"/>
    <w:rsid w:val="00D75214"/>
    <w:rsid w:val="00DA189F"/>
    <w:rsid w:val="00DA6479"/>
    <w:rsid w:val="00DA7169"/>
    <w:rsid w:val="00DB0B01"/>
    <w:rsid w:val="00DB2C7D"/>
    <w:rsid w:val="00DB7A83"/>
    <w:rsid w:val="00DD2866"/>
    <w:rsid w:val="00DD5DB5"/>
    <w:rsid w:val="00DE057F"/>
    <w:rsid w:val="00DE4EB3"/>
    <w:rsid w:val="00DE6AD9"/>
    <w:rsid w:val="00DF0B7E"/>
    <w:rsid w:val="00DF39F2"/>
    <w:rsid w:val="00E1200F"/>
    <w:rsid w:val="00E13714"/>
    <w:rsid w:val="00E26D67"/>
    <w:rsid w:val="00E31F36"/>
    <w:rsid w:val="00E60724"/>
    <w:rsid w:val="00E6677D"/>
    <w:rsid w:val="00E843A7"/>
    <w:rsid w:val="00E859DC"/>
    <w:rsid w:val="00E942B6"/>
    <w:rsid w:val="00EA598C"/>
    <w:rsid w:val="00EB7F71"/>
    <w:rsid w:val="00EC150B"/>
    <w:rsid w:val="00ED33C1"/>
    <w:rsid w:val="00EE2BE5"/>
    <w:rsid w:val="00EE4744"/>
    <w:rsid w:val="00EF0395"/>
    <w:rsid w:val="00F03D11"/>
    <w:rsid w:val="00F10CEB"/>
    <w:rsid w:val="00F22039"/>
    <w:rsid w:val="00F2396C"/>
    <w:rsid w:val="00F3035D"/>
    <w:rsid w:val="00F4530F"/>
    <w:rsid w:val="00F46A47"/>
    <w:rsid w:val="00F76C31"/>
    <w:rsid w:val="00F83CC8"/>
    <w:rsid w:val="00F93CF0"/>
    <w:rsid w:val="00FA59D1"/>
    <w:rsid w:val="00FA70E1"/>
    <w:rsid w:val="00FB10A5"/>
    <w:rsid w:val="00FB57AB"/>
    <w:rsid w:val="00FB6558"/>
    <w:rsid w:val="00FC1F69"/>
    <w:rsid w:val="00FE1B9E"/>
    <w:rsid w:val="00FE3F39"/>
    <w:rsid w:val="00FE620C"/>
    <w:rsid w:val="00FE76E5"/>
    <w:rsid w:val="03A3AB20"/>
    <w:rsid w:val="22B28FD0"/>
    <w:rsid w:val="2EB64D72"/>
    <w:rsid w:val="3A9ECB2A"/>
    <w:rsid w:val="40D50C1B"/>
    <w:rsid w:val="792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FE1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77799"/>
    <w:rPr>
      <w:rFonts w:ascii="Courier New" w:eastAsia="Courier New" w:hAnsi="Courier New" w:cs="Courier New"/>
      <w:sz w:val="18"/>
    </w:rPr>
  </w:style>
  <w:style w:type="paragraph" w:styleId="Nagwek1">
    <w:name w:val="heading 1"/>
    <w:basedOn w:val="Normalny"/>
    <w:link w:val="Nagwek1Znak"/>
    <w:uiPriority w:val="1"/>
    <w:qFormat/>
    <w:rsid w:val="003F50C2"/>
    <w:pPr>
      <w:framePr w:hSpace="181" w:vSpace="181" w:wrap="around" w:vAnchor="text" w:hAnchor="text" w:y="1"/>
      <w:spacing w:line="760" w:lineRule="exact"/>
      <w:ind w:left="425" w:right="425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78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78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275C96"/>
    <w:pPr>
      <w:spacing w:line="244" w:lineRule="auto"/>
    </w:pPr>
    <w:rPr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078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78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C96"/>
    <w:pPr>
      <w:jc w:val="center"/>
    </w:pPr>
    <w:rPr>
      <w:spacing w:val="40"/>
      <w:kern w:val="16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75C96"/>
    <w:rPr>
      <w:rFonts w:ascii="Courier New" w:eastAsia="Courier New" w:hAnsi="Courier New" w:cs="Courier New"/>
      <w:spacing w:val="40"/>
      <w:kern w:val="16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75C96"/>
    <w:pPr>
      <w:spacing w:before="11"/>
      <w:jc w:val="center"/>
    </w:pPr>
    <w:rPr>
      <w:rFonts w:ascii="Times New Roman"/>
      <w:b/>
      <w:sz w:val="20"/>
      <w:lang w:val="sv-SE"/>
    </w:rPr>
  </w:style>
  <w:style w:type="character" w:customStyle="1" w:styleId="StopkaZnak">
    <w:name w:val="Stopka Znak"/>
    <w:basedOn w:val="Domylnaczcionkaakapitu"/>
    <w:link w:val="Stopka"/>
    <w:uiPriority w:val="99"/>
    <w:rsid w:val="00275C96"/>
    <w:rPr>
      <w:rFonts w:ascii="Times New Roman" w:eastAsia="Courier New" w:hAnsi="Courier New" w:cs="Courier New"/>
      <w:b/>
      <w:sz w:val="20"/>
      <w:lang w:val="sv-SE"/>
    </w:rPr>
  </w:style>
  <w:style w:type="paragraph" w:customStyle="1" w:styleId="Quotetextwrap">
    <w:name w:val="Quote text wrap"/>
    <w:basedOn w:val="Normalny"/>
    <w:uiPriority w:val="1"/>
    <w:qFormat/>
    <w:rsid w:val="00E1200F"/>
    <w:pPr>
      <w:jc w:val="center"/>
    </w:pPr>
    <w:rPr>
      <w:rFonts w:ascii="Times New Roman" w:hAnsi="Times New Roman"/>
      <w:b/>
      <w:color w:val="231F20"/>
      <w:spacing w:val="-8"/>
      <w:sz w:val="44"/>
    </w:rPr>
  </w:style>
  <w:style w:type="paragraph" w:customStyle="1" w:styleId="Ingress">
    <w:name w:val="Ingress"/>
    <w:basedOn w:val="Normalny"/>
    <w:uiPriority w:val="1"/>
    <w:qFormat/>
    <w:rsid w:val="003F50C2"/>
    <w:pPr>
      <w:spacing w:line="244" w:lineRule="auto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1"/>
    <w:rsid w:val="003F50C2"/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dPage2Bread">
    <w:name w:val="d_Page 2_Bread"/>
    <w:basedOn w:val="Normalny"/>
    <w:link w:val="dPage2BreadChar"/>
    <w:qFormat/>
    <w:rsid w:val="00791467"/>
    <w:pPr>
      <w:widowControl/>
      <w:autoSpaceDE/>
      <w:autoSpaceDN/>
      <w:spacing w:line="200" w:lineRule="exact"/>
    </w:pPr>
    <w:rPr>
      <w:rFonts w:eastAsiaTheme="minorHAnsi"/>
      <w:sz w:val="16"/>
      <w:szCs w:val="16"/>
      <w:lang w:val="en-GB"/>
    </w:rPr>
  </w:style>
  <w:style w:type="character" w:customStyle="1" w:styleId="dPage2BreadChar">
    <w:name w:val="d_Page 2_Bread Char"/>
    <w:basedOn w:val="Domylnaczcionkaakapitu"/>
    <w:link w:val="dPage2Bread"/>
    <w:rsid w:val="00791467"/>
    <w:rPr>
      <w:rFonts w:ascii="Courier New" w:hAnsi="Courier New" w:cs="Courier New"/>
      <w:sz w:val="16"/>
      <w:szCs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46F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46F"/>
    <w:rPr>
      <w:rFonts w:ascii="Segoe UI" w:eastAsia="Courier New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13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BD13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ksandra@pretaporter-p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E421DE5822F4686AB89154EFDAE73" ma:contentTypeVersion="13" ma:contentTypeDescription="Create a new document." ma:contentTypeScope="" ma:versionID="de2bb37f299eea14efe42cd2257cb1d4">
  <xsd:schema xmlns:xsd="http://www.w3.org/2001/XMLSchema" xmlns:xs="http://www.w3.org/2001/XMLSchema" xmlns:p="http://schemas.microsoft.com/office/2006/metadata/properties" xmlns:ns2="236eb014-6170-4871-bf28-9947b45107b0" xmlns:ns3="049ddbc5-f93c-42fc-b3bb-ec07d4bd7e29" targetNamespace="http://schemas.microsoft.com/office/2006/metadata/properties" ma:root="true" ma:fieldsID="32c8eceeb2de176902943dc10d88e7e0" ns2:_="" ns3:_="">
    <xsd:import namespace="236eb014-6170-4871-bf28-9947b45107b0"/>
    <xsd:import namespace="049ddbc5-f93c-42fc-b3bb-ec07d4bd7e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eb014-6170-4871-bf28-9947b451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dbc5-f93c-42fc-b3bb-ec07d4bd7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20FEC-73E2-41EC-8E0C-276285528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eb014-6170-4871-bf28-9947b45107b0"/>
    <ds:schemaRef ds:uri="049ddbc5-f93c-42fc-b3bb-ec07d4bd7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E80A6-D7D5-45B6-9258-90DE43DE1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DB2D2F-CC46-4201-A782-E9E98DE9DE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MALL_PRESSRELEASE_PP.indd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MALL_PRESSRELEASE_PP.indd</dc:title>
  <dc:creator>Roos Andrea (SESTORIES)</dc:creator>
  <cp:lastModifiedBy>Pret-a-Porter PR</cp:lastModifiedBy>
  <cp:revision>23</cp:revision>
  <cp:lastPrinted>2018-11-12T13:47:00Z</cp:lastPrinted>
  <dcterms:created xsi:type="dcterms:W3CDTF">2021-07-25T12:44:00Z</dcterms:created>
  <dcterms:modified xsi:type="dcterms:W3CDTF">2021-07-29T09:57:00Z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2017-12-04T00:00:00Z</vt:filetime>
  </property>
  <property fmtid="{D5CDD505-2E9C-101B-9397-08002B2CF9AE}" pid="5" name="ContentTypeId">
    <vt:lpwstr>0x010100AD9E421DE5822F4686AB89154EFDAE73</vt:lpwstr>
  </property>
  <property fmtid="{D5CDD505-2E9C-101B-9397-08002B2CF9AE}" pid="6" name="MSIP_Label_95195d52-774a-4071-ba32-61bcce4e05e8_Enabled">
    <vt:lpwstr>true</vt:lpwstr>
  </property>
  <property fmtid="{D5CDD505-2E9C-101B-9397-08002B2CF9AE}" pid="7" name="MSIP_Label_95195d52-774a-4071-ba32-61bcce4e05e8_SetDate">
    <vt:lpwstr>2021-07-07T11:02:12Z</vt:lpwstr>
  </property>
  <property fmtid="{D5CDD505-2E9C-101B-9397-08002B2CF9AE}" pid="8" name="MSIP_Label_95195d52-774a-4071-ba32-61bcce4e05e8_Method">
    <vt:lpwstr>Standard</vt:lpwstr>
  </property>
  <property fmtid="{D5CDD505-2E9C-101B-9397-08002B2CF9AE}" pid="9" name="MSIP_Label_95195d52-774a-4071-ba32-61bcce4e05e8_Name">
    <vt:lpwstr>95195d52-774a-4071-ba32-61bcce4e05e8</vt:lpwstr>
  </property>
  <property fmtid="{D5CDD505-2E9C-101B-9397-08002B2CF9AE}" pid="10" name="MSIP_Label_95195d52-774a-4071-ba32-61bcce4e05e8_SiteId">
    <vt:lpwstr>30f52344-4663-4c2e-bab3-61bf24ebbed8</vt:lpwstr>
  </property>
  <property fmtid="{D5CDD505-2E9C-101B-9397-08002B2CF9AE}" pid="11" name="MSIP_Label_95195d52-774a-4071-ba32-61bcce4e05e8_ActionId">
    <vt:lpwstr/>
  </property>
  <property fmtid="{D5CDD505-2E9C-101B-9397-08002B2CF9AE}" pid="12" name="MSIP_Label_95195d52-774a-4071-ba32-61bcce4e05e8_ContentBits">
    <vt:lpwstr>2</vt:lpwstr>
  </property>
</Properties>
</file>